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宋体" w:hAnsi="宋体" w:eastAsia="宋体" w:cs="宋体"/>
          <w:kern w:val="0"/>
          <w:sz w:val="24"/>
        </w:rPr>
        <mc:AlternateContent>
          <mc:Choice Requires="wpg">
            <w:drawing>
              <wp:anchor distT="0" distB="0" distL="114300" distR="114300" simplePos="0" relativeHeight="251663360" behindDoc="1" locked="0" layoutInCell="1" allowOverlap="1">
                <wp:simplePos x="0" y="0"/>
                <wp:positionH relativeFrom="column">
                  <wp:posOffset>4564380</wp:posOffset>
                </wp:positionH>
                <wp:positionV relativeFrom="paragraph">
                  <wp:posOffset>64135</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20"/>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20" o:spid="_x0000_s1026" o:spt="203" style="position:absolute;left:0pt;margin-left:359.4pt;margin-top:5.05pt;height:34.5pt;width:63pt;mso-wrap-distance-left:9pt;mso-wrap-distance-right:9pt;z-index:-251653120;mso-width-relative:page;mso-height-relative:page;" coordorigin="9538,1952" coordsize="1260,690" wrapcoords="0 3757 0 4696 2571 20661 21086 20661 21086 6574 19543 3757 11829 3757 0 3757" o:gfxdata="UEsDBAoAAAAAAIdO4kAAAAAAAAAAAAAAAAAEAAAAZHJzL1BLAwQUAAAACACHTuJAGJao9tcAAAAJ&#10;AQAADwAAAGRycy9kb3ducmV2LnhtbE2PwU7DMAyG70i8Q2QkbiwJDCil6YQm4DRNYkNC3LzGa6s1&#10;SdVk7fb2mBMc7e/X78/F4uQ6MdIQ2+AN6JkCQb4KtvW1gc/t200GIib0FrvgycCZIizKy4sCcxsm&#10;/0HjJtWCS3zM0UCTUp9LGauGHMZZ6Mkz24fBYeJxqKUdcOJy18lbpR6kw9bzhQZ7WjZUHTZHZ+B9&#10;wunlTr+Oq8N+ef7e3q+/VpqMub7S6hlEolP6C8OvPqtDyU67cPQ2is7Ao85YPTFQGgQHsvmcFzsm&#10;TxpkWcj/H5Q/UEsDBBQAAAAIAIdO4kBzSco0nwIAAHwHAAAOAAAAZHJzL2Uyb0RvYy54bWzVVUtu&#10;2zAQ3RfoHQjta31sJ7JgOyjqxigQtEY/B6ApSiIqkQRJW86+QNtd9z1Kgd4myDU6JCUndgI0KJJF&#10;F5aH5MzozZvH0fRs19RoS5Vmgs+CeBAFiHIicsbLWfDp4/mLNEDaYJ7jWnA6Cy6pDs7mz59NW5nR&#10;RFSizqlCkITrrJWzoDJGZmGoSUUbrAdCUg6HhVANNrBUZZgr3EL2pg6TKDoJW6FyqQShWsPuwh8G&#10;XUb1kISiKBihC0E2DeXGZ1W0xgZK0hWTOpg7tEVBiXlXFJoaVM8CqNS4J7wE7LV9hvMpzkqFZcVI&#10;BwE/BMJRTQ1mHF66T7XABqONYndSNYwooUVhBkQ0oS/EMQJVxNERN0slNtLVUmZtKfekQ6OOWP/n&#10;tOTtdqUQy0EJQAnHDXT8+teXqx/fUOLYaWWZgdNSyQ9ypYAuu1H6lS14V6jG/kMpaOd4vdzzSncG&#10;EdhMI6gN0hM4Gg3TeNzxTipojo2ajIegOjiNJ+PE94RUr7voODnpYk8mLjDs3xoeYJGMZPDrWALr&#10;Dkt/1yZEmY2iwLnNxrcrRlbKL26YOu2Juvr5+/r7VzS0iK2/dfEB2CK5EOSzRly8qjAv6UstQY1Q&#10;ovUOD93d8uBt65rJc1bXllprP+71QCqjzZpC19Wb3AHCmVbkPQC0FyUdpeOJuyyjeDQe+YZoo6gh&#10;lQVUADDrawuBwP7AVXED3JaoQTP3qOSefvdaieMUpGCVkkxSR1XfbeBUabOkokHWAOwAATqFM7y9&#10;0B2Y3sVuc2EZBJA4q/nBBqC2Ow6wh+hMQOwbCcbTywjK9Petk9H4/5ZRd2/3angMmZyO/FhIkrRL&#10;v5dJBEPEyWQI08ELsR9FvQaeVCZu9sBQdleg+4DYqX97Dfbtj+b8D1BLAwQKAAAAAACHTuJAAAAA&#10;AAAAAAAAAAAACgAAAGRycy9tZWRpYS9QSwMEFAAAAAgAh07iQCuzFl0XMAAAdo4AABQAAABkcnMv&#10;bWVkaWEvaW1hZ2UyLmVtZu29CVzM2/8//m6RVDJISpZKoY2GiinUnRYqiiEpWghhSmkoNamQJaKL&#10;7FP2EEkyhYytRJaxVFOJKesoMhQmWub3Oh3TnYvup+t77+d/P//beXuf9+u8tvM6z9c55/2e3vMY&#10;JXfydxMtxYHQIHxbqGHuMkQXgpAzHYea9jqoVicRxCCFboSutvtEB1sZxCJkiM4thBxqaBPEc0M4&#10;nRCfIAIQ72uxhauapAFX3c4EMUsWTOwnOiBtZEMCPvb6m2IM6I2SJ4hGEPT/Ruh7uTNh6iVPgAPC&#10;GE5tOMGdkYyNDNEXaBKcsqTL5cjM9+uJdA+BcCecSFfRhpCT2CJd6Aorw8Wu5VSHGk4ZmRUjbAhC&#10;BVqoGNoQhB5cNeCMW7duDFxaCqLt5EfmHU9VzzW1kW2JocUnEWOtY9O51b6/TZdW+o98Sfwq2sh0&#10;WqdFEJFwSsYkkUmuaJxxk1zGdVXqowRkV8fxdjS4JsHprAhYEy8G9siEixyD6jhVUVGx/IlrJTS7&#10;BI/3YBCEah46ZbYZqUIXWnKOdr9MXcaqiQxfNtUtS/iQuXeKH+3YzdGDJ1AV9SaT4lTWm81U2Khk&#10;OCS7SnTSJC3rcWh0CTPI56OqMEf4hfNWULLQ+qNXeTf/sYG/KNQQXe8csim00dWLjYklusjQdqVu&#10;KQrmluU2+Q1e63T414Xm66oamyutKP5Jy3melzglnswkWx0d+XjfUpnocqV43/GmV1+/y1NMz+05&#10;8IKqa/w7y9FkYMSGmK8giZJ7PB57RdHphkPVwVMRJkV9rpTk9Qrv1Zy7RKx1JipBUf5L2FmNY+Hz&#10;P3jdNLGepPTgnvmDd/Sr44yifVnVPQjC8TkzaMZg/ehyQy/lfdOXd8l3vZQSFLG504fSkU8ihz/b&#10;sb3sRf35hKcHmKs+PazINIXJGO9g7c8M/vwx/VPJOJWe9oWvv3wRNDheG3/nikemI38Ja2dptkN4&#10;z4Y3XZoyB5YsP7I+7tm2CwlTicoDVX4P50Xu6eNlpLI+N7/7s26XqvZWFpx9o3mLxRwvK0NUjp1W&#10;t/7icvNujBjVLHG01kF+5vPykxn50TKlCzyzgy4/P7jWY2LSTvdP/Rx1ffrdv7D+i+jVYW2CmB5c&#10;IGYPTWZSFs4aacDMX+j/8Hz2KIHN8ar9SQubdeW1uSfM+wwjtG9M3+cyvrKY/irOdvS+VXTdXWeo&#10;Jiabag++qo/v/zDPs0+sauWQy6vrth3bEDeCWtno8Ow5hZA3CDs699yFl8s9sxMaIn3vXFutvG3G&#10;Wz2XELdyO2f9nEMyxL4MPaO8YWcU79k3DbI4PiGOomXb9UxEP6spuczzBGXyg2Wjs6jn3qufiOyV&#10;cbxc46if2+uqc5b3n8lNurJ99Ygjm7WEU04/ksuPczVWmvyZvTbKzN36bS/Cd5d/+PNLRc9/efvM&#10;JL9hw0eHAYT2dbnt16MPl2pWNKx6d5Ija7r7nbJ99A4Li3Equ2OcoxZwGOS3WgWV1/eWRF3aTTeb&#10;PSl+i/px5+QpjJ4N8ZTG+fNvTZPR2Ljcc2mA2cJNceOfnHHbLhRT495NNo6d/8IrYukqIv5B1ELO&#10;wH3R9Za9iV8PP/JaYBJ3MjnvGvvLF7G9FbNz8rTJzXfTRGMW1XbfW1ocqFYz4PWlhk41Kg70NHWj&#10;Dc2XDuv5nIwddU3Bzzfq8JHwPa7j9YfPI4WdMF8xouDog4tH1rw+564V/LFI+UxGpxMHF7/cWLpQ&#10;hojx9q6Lv5ju0mOgJ78oWmxZMoRw2C7Lmhw/tVOMcvThjOYdZ9baW799s8HhzuJT6k9vDw/YxjQe&#10;+pCf4uYzUz9n7Vg/H1Yv2Id2nyISvMfTDo1NOxFqJZBbzQyrGjCm/Lp6yLMzM4KdLGRVfNel9P5o&#10;/VYtOg4if77jFVc8J+kXIj4xgEXu579Ne4MS4VuUUXN3ygC5mGXXZs/STj/hJj+/Itx17HqvkT2e&#10;F3RyNL6kd37gEb3eE1Y92juj/+NF0XNW1dwfWRTQTZZ49z5VNJ1EPKxqLp75jNDQt57/+YlFQ6pT&#10;QwVnn145cfZd+gjVvX1vqPc2U1ktDlgesLZp88astXvde8w9VbjsVobRrqIwQZwTz1mGuHFnzlON&#10;Q2pb32/d3DezauuK4q1XUr39vPoQMRGZ5wOO19yvKBtQsShp5AAd4l54k9WZpGsm6ms35nfnFw0i&#10;CNcpzQKXhtRub6wbSy9Wu13zk7ns23fWEY4s8VRtw+qjrH1xY5ndaTXuH3ZV2xCyhLbeq8ubF+8a&#10;Hr3tqS4RM3NE8bluGSLv7rJ2vgPoSgbhDWVlFrAer2Y3xh6aLkMcrjjsUnHTwl3p3rWqx5Gf7Hpo&#10;DnqnN5frtGU8QRy+PfhgZtn9QTJ9r4698kRpRLeYkZnnvZavGBx2cUuqLJF8hjSgnkVW/VAZUx2X&#10;NKvrXmWC6OQaObPfjjiCYM2pTii+vGzWHRvH8NI+2dO1VbWO9IpR0WiULxetmRzS2YAVM6bOuJtb&#10;ql5P/Y9CK/kNzsbqCrXr1ezgvkG6quj1ftCYUteUXptlVg0sUWMt4jT6f1J7M3XZsE73DS0fnm1K&#10;vEchiKF5u/rXuSS6xQYfrpy5hPXc8tcbmoc35R97GaNBGU1MhCCubpPLmF9O3TNHaUJez5dOXyZX&#10;R24R9bAql9u34UtC2Zvh9qoTtOyOsLiGNw3PBSQM90iy+ly7z3Pm7Kcz+1pc9Rp1fWMfq0719e99&#10;qq7vHbd9ZiKlk2DH1rg6R5p4zPYtZ/PQdBrViaIYSyE6V3w2MlYcFGmyfKz9giGzfFWzzk/Su1+6&#10;KkAjQsZGMa03tfmi4caSe9nOurpnX+3ZecbrQx/fS4+O26WO0HX3PTtzSZRjRPGywMO+cN8uy6vq&#10;/fHlxRl2NzbtG0coitVDa7vYT3M9M06j9n3oHLb3rNtnrz3NIO88FiXUvPjJZ4G7zXoljqOZ+fuU&#10;rkvEdcueVsxQNx4YSrCO5A1UV5YLd7u+X23wki/EqDPNcUvTL69yHvx2rmDhl00mI/epaNnYfUrZ&#10;L6Pa+7zv8inEOlm7qm6VocEpB1cslpchXKiTe3XVXRV7UoGznjdAWEg9U7uGPXrNJCOrrCRXzzVk&#10;Yhoxi1Dd1yXimpOed0Z9gJ2mc1q3HVsOapUVeJ04fDFIXZYQ1fqJU8trA5Vvdc8zstCYPCNTb3hK&#10;36SHukRs1ta3FenGu3txPo6uUx1T6DNCcGf97mEHGsy6Dd9S5Lom1PuDU+/pk2dbhsyNMevjOql/&#10;/eUtgSedFYI/Ns1nkY5E3W10DzRcvPhtz4cX87aclHUc56ISpeq77iRD9rbGa7+lVvKHBoYNdbpz&#10;/X1cUyeLh9cNC/fSUqz1qXca3+jwI9f1q7gRQSV2z3+UuzHkQLP+bLnu14yubO2v1zl00l7Vfe+r&#10;o+8Z3/WYV7HihYKMWdRCdnPBwqH+XfvbptxOeMvu0zB/adLwcQ8D3vnNOBvvNacHd6muq6YLLXyH&#10;zIVNxSVxAR7nYss+vfAstk/cGXd6AM1o++Z0+8VWaeVDS5RDhk6ad3eDJ/kep7DU3UCeGJO3cNMG&#10;4TZdZ3JBrWn0HsLQJfDZCOd1vQib+rA+e8QrVlNsDM/R96QZj814erz8aHzQ/obQ9fwNK+9OHdDM&#10;ruYOtA8/NL/L4uy14lNeREx3ddm8OB/6Xi8v40EKH7vXjCgSplVq8V/Grzqb1/wh912G1mLuKLsl&#10;9z3uDDPvcn+HX3CV9XG/zoK33hfFR3Y376TtHDq0Kbl5gX/FTe6lKY5uMjsMrs0NEOrIzIqqdLxT&#10;v3m4obKn0cbUPrOC75et2jDoaXr2InuBRWjKwaByy+aG6iLN+7PWb+oxOEurxjJmULX1vEynXvTh&#10;Bhzl5e+3V848wzm5fEiR1pGBo+6qih0+bZ/8tGLIsy0y2kPJ5qpamab1m+pMOx81453LK6KM+kWm&#10;YnLEK9cHXr+SNY0IzfDFcdeuVhbK927aan6CXs4XWHauPHBkfdLRPkOeXd0qzv0yMkwlirzSuOry&#10;7tIr0bM732FoUN5OEk5fSSamF3w4krjG7cMWn3eMN/cK30yKnc5LMH6x9ZK3gEe6bhjuQ7FMnrC7&#10;j5/Z3OEGF+PeUrSJ2CDlhqdd5p7uvHH5zKTac1GvGDK7RzWsj/q07VbtMrNddUcD9K4NDl2qldGk&#10;8DHrcWSD+pVjZ+tPvi/IkYucn+O265yiH+FqP3N2BqnuTNeK+r1Z28SuSaZdDSbLqiaGJ3i+tyof&#10;E3Y96krymUe0935bfLdvMHTK8eGIw81zLunQL9l7fZrBXqa0vkjxyNMud6cPWPbUqdjrwr6PZ5qD&#10;fWLH+9iF+E1LM0yeusKktmpHaYZ1iGrMlG2fL7H5GSpWukGTf2Ume76f4bygf3XJiKHwPDJfvzBq&#10;Luc1+el7FVa4amJddrXcpcl1hwbCPWPFTqHPMNvY3eG3utyv6amyakw//4n5Bm9/2XD5TTc5J+aD&#10;L7l7e/Ju90l4t8+mYOv4K692PpZ7Ys3d7Rr3qyrPjGW1Wm9wVFyfElUHI6swu3qmfOi+53F66aah&#10;rweOzRgV8OaFybhw5nFT+em04HldXFw39cp4qpYTf/xdnwEK7yOK0+kOpnn1RvVLKtN7oMfdSNvu&#10;I2ap3CwiEXr+ecU9+lwhPdMqSB949q1pj7VrBzss65es8WTpstmxJU/iunv/EeMoP5HmRBGwGISN&#10;YhedSXmd55w2aFrKvSVXF3no+cilzV9KHo0eFKsdq/Zi+B7ba8crhJeWVPXQiSVdpYxT9Mrmf95U&#10;e5NyXUNZZ8jhaceXFh2dvLl5gKG3+cRbd+5MnDDBjH1uLKcu6WXx6PkLFx5I9DRWr6ue9H49ieZW&#10;XDSwOnDfZ4H72GHdFC7NaZx31+fu7j3uc+Xz5S5N6GvoPZD9C3wqWCOvHiNDkCv18ko9fqnpo3pc&#10;1+3KgundY5UJkjZJgcgbl3p+2KqZeRp+3HMk3fX1OjPT4zMuTtfRjr9CMl7R5coV540+YR8i7z+g&#10;XdvcQKOF0U5d1uzzwqUh3MUz487K1aaKT3eWalCDw88NjD2QasqoHl++z3rCLgfVTfNqS9UsphT5&#10;hhs4KMaFlLlvyiXRXzg+OXp0nqfoxeLyC/oPQnva1r/QFrDIg2JNTS1GOfsmjjj8oKROeH1okYKB&#10;tqr6s5Wz5bysBuxr8GyKnv+u6dnOM2Ky4a2uT7TvaQ+ZZnm5crzQbvdCjTUL3BInHGp6afJSM57s&#10;Z7w+/gZT029z7tWSSvMtR8Y33Xl2VGvi4wPx/d7430+4sdU2x1s/XamzlZ9CD3r5cuu0wNopN7ot&#10;NU6zzviQV5YYbGqTWH3hxA6nDdVTapvTnjwtCH53rgulYHdlrMYNU7cddZY3l2WGrttVPLt2YbJZ&#10;P//zw2jhlJUnnvttauzFoz+vD5kzQtWRrDl6QqHu0uYQ784+fa42GpYYUce/O7Wi4BOxvNpulU+p&#10;M1s5vXFRXeIU/0CH8Xrs/b5PN17X6j21eDQ78v55sn6Qefa8QZbJNx3dPdaJogP7aQasJkVdupST&#10;U14TOlhfv0C/l+rafqrjEnsraA3QPL/qyj7S1YXs3d6bEs1Uck1VjhQWHIxer5sfQ+ou8OONe3nI&#10;bNjq3FluULYN3eL+YpPPNJvNid2Sh5LIU+5M6hu3f2Nu7TGFLtlK8GkgMDDiar3emc16z/emj1NV&#10;XSMX21ltcCjVu+Rcsc4Yk8KmiA3NDws2ZNK2pEw33+bVTOnvZJA/vfDM0te8mvJs18lq+dPDwz/L&#10;dRt979Gjxurj6WMb3mQuytZSOPl4p4HTF/r1Tf26du2aYN18lkU+OoAI/vKhqvi4e3lA1pG9UZaG&#10;Lnm3FVMOHhztm0w+rmXwiMf7VHtrWLon23DkyBKV/SFZbu7u9N3TvL2Hlm0xqnfqMt5Ou/q+7Y3j&#10;8blEzLHCHpaT5ryhkxeJre3tKcXeh1JJSnIWNr6kvkPkimfv/9Lzc8He1VTzpP0fJ/K1lAt3nm2s&#10;WKuvucci8Etj3d0Byz/cX7ly5Zo1a0bylw3U15/76OzisXsTaNWiBhP1DcULt11UXJu7ZtaovqrU&#10;dTPVQzYO0tPzjbfdP0mb9OsuaqFZGXVz/xPp6b2poxvf5T6Yu8KG0JmTXX7YqGuuduyr84syyw5d&#10;OPm6NjT8RGoqa0g8WXP8nCZ7xS7ysiyG04KwsOyUBTTtvqoz0qblPOZqWEV8mG+qcaEqZY9pvsaz&#10;5OT+3HAqdeUcr5KlEwunum2blc8iraq7xj66xzgmM8dIrL/0jtyxL3aHVV4rasiuv3yAMH3VkLBj&#10;/KTkuPqV8c93c1Mefjr56dEHs3WNGZq+8TV8DvP+Aftr167FZ2zZsoUp5JQsZNOcuujsGRm0aP78&#10;YMskI/eTE5ydj6enp5848aamxsTQ0PPM/M2FVY11e8UXljeExk7y8Cg7YL9BTxSfkbu224BRwb6f&#10;a18YGBgQwU/z4jhM0ZfIi49zwoZ5nV/ympdWXFwcn3H69OnVyr1Dw8KCSk9deRHSSXZFL6NpR1Od&#10;FD9XruqmpKwclFOTxeVyS7yZgS9ubtu4ceOdO3f6tZTVq1c77xi6dFRf8FOeFVhoFthY/35L3KdP&#10;n0ZWRBYKRYMHDeIvFz0eM2YMm81eM+vEjOy3FxveNnwodBXVlF/XyPnImxF0qekTj8frqmVxhs32&#10;SON1UlZPTEzcGa/qfdqWbWuWuZpE7b1bffRuvtaQsJQu6rzunSpjRikqKRIywfJEX7+8D/aqyqSj&#10;+4MdC8PlY0mBgYFXfE+dOnXPVEVTZd7dZC9vb66Gsryso6MjAKciL5sTWrMwKMgnc97EBQuq/BLG&#10;8EpLzwaWW6SX5Cx+lt8gvHTpwIHZd5PHjNvUd7NMVmpqdZOowufCsozrzzZrZZ44cQKUwkcnLyhM&#10;6Qe4lpz02tB7mHfG7GuQtTAhv5+KQkL/MQ8LC0cwXk54ddfcxMQEUGLVBY96VFSkprp2xowZYTUP&#10;zZd/+bC2f8SrN2WZMLlrG5rovBOaIxc9Gpgw+unHCIPD8RlynVXV1NQa3/hb37p1q/zUrNydZD8l&#10;JaXTmZlHJu6Z5uNzKbzu5fr161/c2uE+bVry6PAQWLReXl7Wnwtc12/YYN30oZDP967SzJyfkPdr&#10;unss6UlMcebMbFE1Reb2qYk9i/zHKSrK5BGKiqrU4A3Vtr/mdz3wq/fND5OGDf50Y8H8HsYm3amx&#10;VB3KCpaL4M7IijehOYyQkJVXfP38/Ew1DiX2t456VBNawuPBEpszZ0685og15E/Pt7pa9t1UJ7g7&#10;0sIimcJIuXBhtLX1XpqhrQeVSnVyuvm5TgBOLAIfTvX09Jw5U4UYMe/20bS0fuYL1QSRXBYlPDy8&#10;9n7IDn32lo8bZmmw6g4cOPDgAU0nLzD7cdbcW9ufPp2d83gs4JSXlwczNXnsck/Fxa/TspMtl1ZX&#10;Xll1xHXvoNhlo/vvuLWazL1zxysnNC33yfzAQHvFc4/frurcTV1Nre/YyPrcbtZ9rUID7O1XX5u9&#10;/8yw5IKzGlWNOm9e7exrOujsZhm9Qx5W205NFHwK3ne9t+XBVa6x5pNUCJnpMttGzLNVIGgyapty&#10;573Q11x6bmZoTtPtXSPmdTobWvMwbUY2NXqZ6Tmyihxx9UmwNulGQcEugGCWxumi2fEFRdco7mqH&#10;z5z5AHHC5KwNpfSeG3wQnkNeeLEYbm5dc38NnL5LWdPvQSbN0WDeGjuP17KETizNsGpH7uz4F1c2&#10;9bP6JKxwVXScOHFbQkrizf1Xn5hSh6gpdVp1BbaHuJ6Dt2/bljY942rVkrdlmYKkMP7m7lcnhE7+&#10;vFTx2akPyn4TbGe5PJqePco2XnfV+v62H9eO97fd53b3prLVFBvSPTO3SnnOwX6RE15/VHwz26Iw&#10;LKSvmxuAeZEh4J4/f97XdFn9uycDx216/uKFY67uqtCFCw115tzeSQZxp5hNmzY1NjbC/IfFnpWV&#10;dbGx9tZg1+REnbCCLfoLFizQsgi4t9SLRn97b8jhg+MSxobXzvH39x+ilnryJKRom/Cq3uot9txz&#10;jxeJIjiwYs+dK+u7H8rBgwNJikVFRTCz5sydCzvRmjUKOnZwV0xZcP4kTDpuklU2TK4tDcGj+iqt&#10;dkjoH6iRP3HkYzO/fJX0kluUCjbd3c/v2RZ95+0mM3jFxS/qPk8Qz8yJKF1iRpgeGjFVZX6CyYdx&#10;JyuMdg411Tta9bZXQriQM/jJ/K1feJYPSvcpH5L5fHaP3MCeSREhYj7xxTkyv7Txc91SL9gvNj56&#10;/jiqoabnYJeAwECYAw9Kph3v5cfatYvilx9vTueVBlgQ00/PcfT25te/f+YTUaWfPx3oriMfVX6M&#10;qAm1yj974MBTWE8BAQF9Ry5isTalplomuTgtgKnv7HzrePrF9SQnJ6fdI/xdTDWWWCbd26s2Rx7N&#10;75SJe7yXPVldVDQ14fpA5zA3t4rlIi+PEOv6ylVDd8CS8NCCveP03A135jk7Ok5Wm1tddEzIESXf&#10;ekFzY2dmZmZlWVhbX8rK+nQwYawnhOfl9dgo/QJVcXHOY9i81TfMbfryEcrulF69ehXoqzYtJt8U&#10;234Un+Tuta4oLzeq6NtlVsYaVf3O8DevSTmv5UZxqUGX7C9G+5cUlT/IvWmv5fzJe7wP54qG9f6X&#10;yeHWC82qI3J2CO5FOzuzlfoWHH90W3PNfdgqGnpUVVWdTigtLNzKYhnHKiqsIrQbutTU1Dx+/FhT&#10;U3PoDmWdQ6+/wNImUT08PNYfgP3Hq8RraG9iSWjow5rQI4UG4UoKq86fZI7u/3lUegldwyE0NOvA&#10;EBZj790dLJYKsfmxX3qJltLqB4WFcNOn0R5kBZY/fPjw7TlB8qZNqtnlJkaB+dNh+x2i5uTsXLjU&#10;a1H27j17Ai32XH+2IDBw4sSJ7OnGsIEq7j9zxmxi4QXvYX7GI0ZMcXOLXww3/5LXcH87duxYaipV&#10;PNRCQ0W9Vy/7i+4DqN5NUZciLRTswm/0jBw65t3a/u4eWsvVV6WVb6154Jh9LeigavasoNPshPdf&#10;rG1MrBc5dnZ+MPhZj8ExN9/HjD3wSjjo5qbGykEHyvJ2FOQH3Op6kXO3vvntcVbt8KrdYfah627z&#10;7RPHvty7+U5XnTyYy0O9L5xdWGw44sW4FJspnReMP1Shy1QzPXpQV/fLsdm+otSzZ+s9I4fpZK9Z&#10;PqzT5ivh630+r3gcNTxDRGJftEsLu+8bmnBAd01321/WhMillWY1/9JU+OF5uH/Pt7e0C/IUJ599&#10;NC52XZYhsdNtiN2SyNunTWsjb2+fcmjAwJH19ypeJxywWDiMfDbDf3tKj8IjrkcSq8/3PyauHHyz&#10;2uDl5xs839vcIXa3nwUNviRL6ro0mK2tFumU0bx2RsXVqk5W/KBftUa5pBwtuTqDld9924BDpeQx&#10;jv2C2Aa71RUqm5pSjnZRrnjk3tknpP/s92HFdbWun/ev27Xq4Oi6jfMVuweFKJTk2uZEb7tgWHRy&#10;yEXSk6SsXY9fxZl9ctG13Hw5lTTxZWmX8bkX5H61t10dOGdFCjds4SKbiISrwWLjRpd3Cw3Vww2c&#10;ngTNZNTFTeYOqL0oT7y6d/BVqPL9iG2MWL7mpEWO+6JdBu1JC5Y52k97yKRZpDufjOpW6h1ZS5mq&#10;H7s4TMM4zsxS1UdwwSHVP+vNQb5clCDcnLFlTVf7ScfnsSdZ2dfElkW8mzDgvEf3x+pufrKvnWRz&#10;p5FKneRsrk6VD5xVPChAZe0Ercqcy8cNiKYnhrXbqkeeDL/tF7ffK/2BobHaIDtFOvw14Z5NZ5mZ&#10;Qyyd7sfaKMZ8bOKlDTq6ekpswASC+gu384VbF7jh/U7ofHB9q1M82jDTSaUXfOq7cXeKwiu9s5QV&#10;v6y7UZGw2To1jpT3jP2aVUJPoQz4EG6h0i+9S5cutfov7qWtuRTifcc5PiM+Pv6os23xDtPyVykW&#10;JUfCLuZcuGk2WLxtWA/dGX1tr71WvOgVHxk+puWtUutrpsaRpjWynqmvKOPgHRnhaO9id5Lqu1LR&#10;RlZR8t5P8h6u5d0nQYiRHipa8P7RBq5mcKLXbujsxzj3S8CQTlTW/U62iSWDqMhm3dDZWe88ZmaL&#10;xVF26Ira4mh49QUyRThnw4neN6L3ehJef6DRO0dJsQMCvaGEVwEtuvLf0JOhHYxecH4ttnBVkzSk&#10;rmuANoRzEpxD4FwGZ70RVFC0idst70JRH0gm0ZVpebuJNL4v4uiO49+MwI+/K4DnSct60YbvCcBb&#10;avTe/9+MU8fYOxDoQOCvR4ATRvHX8Pt3HZ70H+PIYmj4Ufz/TQcab1tYfIuDJZ3ibwnoSJ/f6vyv&#10;t3+MBVojnjB6DzT6IArdk24JJ8V/Ot0iaGTQKH8Pugc6/ZB8BvCR7H///DEWLAYaG4yOPiPIg77M&#10;3wpGPjzIgKnPHBzdCc6hYe5BnvSZ/p6Aloff71FosZNC5mfbEru2rhL0kVxySHg4+j8XV1trBM0L&#10;JhotIBEB9RTGICY1Wjt6YMuhHa0TrR/tCnjMZHgGMSESpCt9otj+G21JP5KrpM8/20Z2be+dEm8R&#10;oGMeps/UiVaINmaahk1hkhkuzCHRunC4Mjz+KyNua4QS/l9zbXteoLzCwYgMcg8axNSNNmQuCZsZ&#10;tDwogh4Z5MVYFjaROYip6u7hHOnPZLRoIu3/cHz1+R+0/pOX38vRfv17zs+22p4XEo8RQUZhstHj&#10;mdMZo4JYsFp2A0bLwyL8RzHNnUtly2SZMySaf/7KajeKbfumOQnHfOvn23bb1tKStrDghDGDWAwW&#10;I4kxjWELu0NYWFao8+IzIaygyDAWfRQjffmICJZ/g/pDWcowVosm0scnM0jDT+St4YcjovijK1px&#10;6ErxF3kjCtHoSQ7HgmVYB8kkFNbHOtgPspP4QVJmEM2JRPWko6cDZIn2fA3Yy9EMxM9IqB/UQrvp&#10;b70iypMu8kYeJD6ZQW3dR1AELMaeIBemTLRhNCvoY8iB4IPLSCERjKxQ4+VrI6dE7WHMsC6V/awb&#10;2TK23zySHeLJ6IBtBeJIM0cx0JxoTsygRFo8mUtJM0cY0JzSzNPMSVQWI5GGag2/eDLCDx3saSjX&#10;nnQSFekIx6D7AfaDYmIxeJ7ID5Jq+DFc4snCMUgPWSfSsEWaOcUf0VyKcAzdROTNnhZPJjuwGNgj&#10;Rg9J08zJDtgn6u/HWEjmxQWGI+wVNCaH8TEkd8m+4IMBSsuVlh+NPBI5ImpPWITfZ9kyJRZkhBOG&#10;R8EJQ2MUeaN46SY8T4o/3QT1RXMiO1D80Wg5YYk0hgvCCOUQ6SbS0Mi5FBQr8oM0ECeRxqWgjHAp&#10;8N0XsEWYYjmJinRF3k4GFH+EBZKQqAgz5I8ThnjwdRMK6o3swKWgqJBHnieXgnTJDiJvhgvDBUUQ&#10;T0YzCvlte16gsSGNcXAH2RqWxBCFxi45sOxaZErk9cgbgAUtKikoKeiz7GfZiBk4QqTPDKKbJNJw&#10;m+yAxkw38aSjiGhOKJsMl0RaIo09Dc8FThiKDEWO5hLSw30iFDhhwjEoWowMmjVYjjhIgmzpJmhe&#10;kKicME4Y8i7yTjNHyHvS0QiRhD0NYcFnkh0QejQnLgX1n0hD2RJ5o7whdFC/fzQvUJ9wMO2YA6Pd&#10;mI8Zn0KvAw6vAIkCwOJ65PCIxwxW0GeFMlmWT4sm0ob4UK5wGyGN5wXKC8pFPJk9DUeHVgGfibBD&#10;K4duEk+mOaE2OvhMNC84YSQqzQm1UQv5QTHjQzgG4Y1wxyNGXJ4nWiVoJqFnI5xttDbQKuEz0a6C&#10;ai6FPQ3NDpoTXjU8z9+8/tG8wP2Oh/0iJJoTVhKFZsMNOI62zIseUReYHD/YL5SSvsECzUx88JkU&#10;fyeDRJonnUtBu0eaOXsamvMMFzSb0d6J5jKaIwgnCYZ4L/Gk40yjcbGnoTmAVhnOEJoXfCbioV3B&#10;yQDtgWh8LEY8GfVGoiLk0FpkBjFcuBS8gtCuivpDHtF8QnzJ/ETxtoUFmjUoT3zmomjbMFc/PrMk&#10;qgqwQHMCHz2i+MxIa1gj/fmQCayLPNJN2NP4THTwPBHqdBPUK4nKDOIzNfxIVIQE8i3y5lJQlnDe&#10;URvroKymmaPVhOcHmtUoGrTiyA6oB5RfniefyWIIxzCDeJ5oLSAkkEzDTzgG9YD3EESjOYXWDvKI&#10;Zg/ulc9kBqHVIxyjAWPD8beFBcafz7zIzGa8syhV57iLol59RQHPi+FRnCBLrTLZGSP5rUggBNC9&#10;AuUP7RTsaZK9U4IW3oVw75I+UG4kcnTlM9nT0LpHtEQHjRMfyBYdkituSfQQF61NhAWisReEHsIR&#10;20iyjHcJnDckawsL1IM4ms9sYvKDtAY/lO3TuyQE7xVovyhA95GImValCp9VL/o0Q/ToQPpiWE0M&#10;F7T+0XxA+0c8GfUjfSA9yYFonifZQbotjkZrCu14+JDot/+K1iEamcQDmpEib+k2kkjakiuL8eN7&#10;KsIOH83RnBn1qmWyWX2MZx2LXBv5AnbQY5HVwVOHlsmWKkRai6UiRl7RifZkCQLoKuFLIpC08RVr&#10;SvNw/nD/iC+x+6OrRIb1Jb3/1veP/Py+z7bnRauX6ObopCmflcpks3u8pyyaaxw4ccGpidv7lMGT&#10;hdUIQALeRiFddEiuEnwl7fZckY5E70f20nIJLdH/ti2x/zamtvSx/R/NixaPTDGzGUaZ5P6lzzn4&#10;9FEq+xDqMtlzsg9VZ45DsmbQkO7797Sk999zfxs1juK39h/pScu+9ftt+1tdifzbq7ReW1jgmd2i&#10;+XWsfAbHmmJk2TNHvU9PyoDIEXzJXwf/AAnpnv75dFtYtMVvplcw+HQx7Kv//zvaGjO6i/zbjraw&#10;QPeRfxsWbd1H0BMu/rsB+qzz50/8if83u39yG48TfUpsO/vfzoy/u72uE/5dAQVl6d8V+O27Auh7&#10;Aqig7wp8G0vbo/hjybd+/mz7j713SDsQ6ECgA4EOBDoQ6ECgA4EOBP6vCOjC8x/6LrQYigNcbeBE&#10;369Gv+FkCA09oNH3otv6Lab+oIPsUZkA55wWClfffifaDtjou84GRKqUVoz1bw1p+jeuNPVtvH1B&#10;SIITxStr81ssqsBTgxMVEpyIlodTTkaRgMdiQhl9ebyFUpHVgF+6Qt+d7f+1hl8jItTl1Vu+m42t&#10;OsvIt1ijK/rNrl+U0Xe3DVu+sY3GhEb27Xe4EWoEMZ7acvldhbDuKP8kBPD8/ydF1BFLR07+eXOg&#10;IycdOfnnIfDPi6hjnfxv5EQoFMIvUOR3lP8KAvB7HN9Mix+tE4FAANFAWjrK340Axrl9OWkrFh6X&#10;ByJ0/qhuYXdUfxqBduQE712wppDzrxUfKFRaamDn83hsLp/D5ecjnZZUoTof6/NbbJF6i1lH/ccI&#10;tCMnsHdhHy2g8vg8PqCez+fyW7iJXL4TV2TAFVG4YoN8VDO4Qg5o8XgClDLIAvyDnP0gIcD8r/Gl&#10;+2oPLQ0b1peupaWYlvYpLf2zfLBtR07wOuHzMcwoIYC4gMdn8QRkrojEExNcsYbkH9CKkByumMlD&#10;mRGAIg+bfr3ghnSNo5bmfDVoEfx/y5eOTZqWjuqv4reOuh05gXUi3W3LEuClcYWwNgB+cr7YjyuK&#10;5QpZPFE8V8DgiahcManlH5MngARKh9/aLTj85/O/j/C/wGn3OsEQQkR8vkDA58MCQCuEK6ZxRYf5&#10;QlgzQlhFsHj4fCFPkM8X0nkiUGDkp3F5iQLY5fgg+fki1fvPO/lpSwAJyk+b/1lDGGz71om0Y5jg&#10;nlwhKV9M5YnyIQNcSBPaytAJOYGs8Ln5XFEaNzGfTXDZBJ/Pljb/C2lYwH+ht7ZcwS/2MZnMtvpq&#10;i9+Wt//Ib19O4H4CnqBzKEKBgM0TaPDQTYPDF7LThJ40weE0kMBSACE8aQmYdDErXgQPBnyOAQ/S&#10;wvVE0paC/bTWQMATOYfDgRq5aCkwKTEN0UHBNDBBDTcxB0ygYBOoWzWRTYsVqEGRboIa9tNq1doX&#10;aAIT1606QAATchIbGwt+oDusj/y2PPcAB/vHtlgBaMwHAvRBAZQxE/hYE2rgw4hwF1gB1yD6M+sE&#10;GQn4cMdQzIddSwytNI6AZCDQMBDFxsIqEUCK/JzEFB0xK1EMA+TzmGipcKhAgS0urUEBAT9xBL9Q&#10;iAuLxQIORE2n0/E4AAwowDx8+DDoMBgMEOFhAR9oKIAWuAUFTIAUNKGW9CZIS0vDsxx8gg62Ag40&#10;AQ9o4r5wVGAFv3mJ+8LK4AoCAw6YYFvsHHpsdQUEuMIcCBI04QcTAW/oGgxhjOC2tWsgoEdwAlZ4&#10;RKDQ2jtogrQdOZFeJ7BQnHjoTpLIEwmFAsiJBllIoLTwaVQx/KMaiCkGsE4gJ7CJ5XM5sH2RYFJB&#10;b+AHalyAxrhC7MABJGAcUMPggMAxggLECxwMM5jAuAEhPCCwwqCCB+Bj4GGUGAPcFzbBItABKXiG&#10;AgQ4x55xTlr1ATPsAdzSaDTQwTnBaiAFb0ADoqAAVlgKIYFPqIED5kADAV3grmFcwMEeQAqGYAUF&#10;DwFGB70AjWOA8NqRE1DHBRtRYJ1wxSxwIRBAWDo6QpKByIAsJkM2yGIqGeUkMVEsRHsZH+WEQ/D4&#10;bGzbWkPPgD3g1MqBYCFMGBbwIXzgAweGhScuiEAZCkw+qAEbCAl08EBBimck1NgWS6EGZYwQwANq&#10;mA9MaEJf0vpYhNWwZ4gEdMAKugMOFBwMgAo5gSGACXSHQcVqEB7OiUgkAgIK6MAoIAboFBcwBybU&#10;wMerpTVm7LAdOYFYQLclJqhEOjyRBlecButEJGBzhJAHyAaVghLihHNCFifGIynsXlyOItzmIQKJ&#10;+dcrRIFnYSsfabdswHidAB9ChjFB7DBoGGvrcIEA5GDQoAMmUGCsYAVqYIL52C3QIAJlaAKuIMV8&#10;zITZ2Zp/zIcalEEKBLgFKV4n0jkBFCFRgDEogBoo4JxA/BAqxAYiHB50B4YQAxDABBFeMNAEGqxg&#10;dMDBCWkNANy2IyfQG5RWI3jcgvtJIl8MHA7768KA5YH+QXLwOokVC4SAWX7L/YQkbCMnMLhWt0BA&#10;+DBEyBWgApHCOGDyQYwAAwwCCMwBEQYGT3SoQR9Gj7MHHlp9ggkAAMpg0jrFMYrgEJiAOgADnNYB&#10;ApzQKUSCpSAC5xASOAcaAgCHoAyI4iChX5xYaOJooQY10AEReAOr1jiBBkNoturgyFt7h8jblxNQ&#10;BCMIE8PG4Is1eEImLx84kBMnWCEGX1fI18zAOokVg1TAZ7bsXRSRCE2pVg9AQ4GhADDAxAUwg4KR&#10;wCHDmCBAkMIggMYJwZEAQtCEAh7AFYwMT03gt1oBHzCAhAAM4BD8YDWwAgKk4AoSAiKooQkFdABy&#10;CAMIkIJPCACaoIMDACnWhJBACq5ABP4hbKwPHJwHiKS1azABJyCCgocMbqFTaIIyuILucO9Qty8n&#10;0BsOBExhS+IIBbEcej7bQChM43DQrtWait/WSbwYvPO4ZPT5hEdHZlLdIj8tCMFoADbwD3HhFEET&#10;CIgLdwpqOFhofs9pjQrPNqwpXYM5YADYgMNWP61WmGitcV9tSYGPAwACNLEycMAzzgnmtHYETUgg&#10;zjYWYQ+YxjUaUstkhybmQA0e2rF34TBBEdmhCh5ZneCDBy/fgMMWtN5J8P0Ebiktz10iAY+Rz1bk&#10;cjRE8DO/yOprwX6gBrcwySADMCaogQYOTDhoAiFR/90V20qzMAdmIYz+ez5IwWHL/GR8L8UcaZ8/&#10;QQOE4B8DKd0F0DDRYLVI+5RWkOZL05AlaEqXNt5pSTsTITjZ+RwNWAPsNLKfU74TPHHpiA0o6GYP&#10;NI0iOJzoCVLICWxfLbn86gC6Akq6hhAANukkYFpaBxtLc76hW82/4WNDkLYqtPYu7bP9tLQm7gs4&#10;0s6h+cMYWvnfe5DWB2m710mryxYHYpQWwWEuhwTAc9J04mFj9eT6OfHpNF4sncU+jLYs+FjC5/pJ&#10;cvA1FWDe4gEF/n3BvWD+z9HScbbH//f60pzvY5CWfu//+8i/50h7+KH/P7NOJCEAnC1zAaUljcch&#10;c9PQH7Xg+Qp2s5ZUEMDhsTUEvHisCRsXEBLz/3CVDrMtVWmdtobYftvvNaX9S0vb4kvrYFo6KmnO&#10;9/T3tu3LCV6bUta/YQyPJ/BID8+vPK4OP82Al6/D5VIEfD94qP29vlSrg/xDBNqXk++1vncqEvPE&#10;IgE81cPy+V7awWk/At+j/aN7PKyT9rvs0Pw/ItC+nIBW+7fS/2NEHebte+6ChMDjKui2FsgS0H9V&#10;jd1+7+3fw28FFnAGHL6ZmD/au7BKW0vlf4X/zUD/kubfPXYcZNs5+UsG0eHkJxDoyMlPgPY3m3Tk&#10;5G8G+Cfcd+TkJ0D7m006cvI3A/wT7jty8hOg/c0mHTn5mwH+CfcdOfkJ0P5mk46c/M0A/4R7/MsU&#10;g2XEYvS7Fuja8v+/Ef8PUEsDBBQAAAAIAIdO4kArT7DFdwQAAEQOAAAUAAAAZHJzL21lZGlhL2lt&#10;YWdlMS5lbWbdV01oXFUUPu++NzMv09QOpSQZKdOXsbY2JjJaBZUWb7CGgNba+NeBBtJORwikZWwk&#10;kwlao4KOxYK4EC0iobviQnETF10MaemioHRRSKndK9JFoKJiY5/fd997kxg6OnEqqCd8c84999xz&#10;z7k/593Mf33+pBjqUVkZMVLleUvaROzOBH4kGaeSv1vi6yTZ/uLugcctY2fJQ8cpsPX9GqMynO0x&#10;4AqE9eDblEh30G1+tz4iMmqLeE/sHuBojt2CHqj+QNOY/2FHZBF+MnS6jEZqCckNOwIH0gt4ANzd&#10;a2lLNkJOASpV+5bDRkLQ9gzwBUDbHi2yGXIX8G61uhPMUCAvzInU5nJaGV8IAzT9mKvF3gEpB9C/&#10;0XtoiMwCX/mdj3Iaw/2P36I8a7hlvbFdi7RDQWpmbkcv2XP9XOAuwAMaxct8iEb9jLcDYBzM+0lA&#10;AzkgBngA14xIAVXf92eAU9hDG4NXtumDvn57KWn2mjLHDgElCJR3YjxYnU7DFwhdcemXozIqB8x5&#10;qRusSvhk19OF+fzB3hPOIeC7g/P5C19W0jxLnGZsGa69lpbZzy7laXcJNsS+yfec9mNpuT48n39w&#10;Om1mps4I+GH8k6+nZW7vUr+EducMn5If30zL4OHKrouJDKwzck84WNcmOrpmKsZpoMuqiNOStkQ0&#10;LuIrx3fCahF+7uw7li0hBw/tq4ip8AJymTDHQu6GLlr7SF6LAxvtA9eiwT6g53bsA9yA/irnD4a6&#10;+2jHXGttp2PkXGPqyUku9uPq2XJ5ARiU4xb7Os+hjb6zAB0QcWAYMBtNDhoJ4cmivxb5e/uLHteD&#10;lPE3eRexfvmfy2WuFf3SPyGSls9/KpdpO0hjSZo4phITRkfbZ5wJEw97OSYFvh+xFt//VK3cB673&#10;c8AhIKqDv2KWbrTZF9E3WZGXUed44J6KlCHHtTFEP3ukJEU5Ih9CngRGQ758r3lumBf9w62R6YBF&#10;aAOULsC652rL7gr7WcMgmou/XVtmDJuuVi3UOVX300ydc7Xdwlz2KudyGuTu1P24OtZCPLG6n39b&#10;7o4OzgT3l+fQBf4r35PonOMK1Wsd7/cQ2iUocbT/4foW1C1+FHlnS5iPsbCGsTZALZdxiSlDlI+q&#10;U6bvVdQb2lFPTvo/1bcS8rmJxNaDR+887kVEP2wO6htrdaP6tg99/VLAX1HG8fcO2qxvKxGdAe77&#10;n9W6HYgnBwS1Lt7gvsfr99TViRbue6Lup7n77rYwl7uquZqJ5369VBP4ndgIpACundJLfXdAtwEg&#10;pQDKOO5iW655N64xmx6Dph3/R/Qovr8yxuI+q8vwXuwIPnTS4djOKTXjV31atym+HOlJWcHL/Ya6&#10;Hr4WzTsRo/A6OTp6YAw2jYjjeb0Y/Q0FwdAZxvS2pVT22cr4K8XDoRoseoH+clLHT+wdWBeMv+X8&#10;sG52fiU4mfJAchO++PS4p1Q8glcEsnZNhn3IkPoFSxm+1fL9v7dOUb63K+5UGPdNi/e0v1Aojo+3&#10;Ie7oL5rnVtGL/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BEOwAAW0NvbnRlbnRfVHlwZXNdLnhtbFBLAQIUAAoAAAAAAIdO&#10;4kAAAAAAAAAAAAAAAAAGAAAAAAAAAAAAEAAAAAs5AABfcmVscy9QSwECFAAUAAAACACHTuJAihRm&#10;PNEAAACUAQAACwAAAAAAAAABACAAAAAvOQAAX3JlbHMvLnJlbHNQSwECFAAKAAAAAACHTuJAAAAA&#10;AAAAAAAAAAAABAAAAAAAAAAAABAAAAAAAAAAZHJzL1BLAQIUAAoAAAAAAIdO4kAAAAAAAAAAAAAA&#10;AAAKAAAAAAAAAAAAEAAAACk6AABkcnMvX3JlbHMvUEsBAhQAFAAAAAgAh07iQH9CMuK8AAAApQEA&#10;ABkAAAAAAAAAAQAgAAAAUToAAGRycy9fcmVscy9lMm9Eb2MueG1sLnJlbHNQSwECFAAUAAAACACH&#10;TuJAGJao9tcAAAAJAQAADwAAAAAAAAABACAAAAAiAAAAZHJzL2Rvd25yZXYueG1sUEsBAhQAFAAA&#10;AAgAh07iQHNJyjSfAgAAfAcAAA4AAAAAAAAAAQAgAAAAJgEAAGRycy9lMm9Eb2MueG1sUEsBAhQA&#10;CgAAAAAAh07iQAAAAAAAAAAAAAAAAAoAAAAAAAAAAAAQAAAA8QMAAGRycy9tZWRpYS9QSwECFAAU&#10;AAAACACHTuJAK0+wxXcEAABEDgAAFAAAAAAAAAABACAAAABiNAAAZHJzL21lZGlhL2ltYWdlMS5l&#10;bWZQSwECFAAUAAAACACHTuJAK7MWXRcwAAB2jgAAFAAAAAAAAAABACAAAAAZBAAAZHJzL21lZGlh&#10;L2ltYWdlMi5lbWZQSwUGAAAAAAsACwCUAgAAejwAAAAA&#10;">
                <o:lock v:ext="edit" aspectratio="f"/>
                <v:shape id="图片 3" o:spid="_x0000_s1026" o:spt="75" type="#_x0000_t75" style="position:absolute;left:9538;top:1952;height:298;width:1188;"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61312"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5168;mso-width-relative:page;mso-height-relative:page;" coordorigin="95,19" coordsize="12,6902" o:gfxdata="UEsDBAoAAAAAAIdO4kAAAAAAAAAAAAAAAAAEAAAAZHJzL1BLAwQUAAAACACHTuJASlKnotcAAAAI&#10;AQAADwAAAGRycy9kb3ducmV2LnhtbE2PQUvDQBCF74L/YRnBm92sTTTEbIoU9VQEW0G8bbPTJDQ7&#10;G7LbpP33jic9Pr7hvW/K1dn1YsIxdJ40qEUCAqn2tqNGw+fu9S4HEaIha3pPqOGCAVbV9VVpCutn&#10;+sBpGxvBJRQKo6GNcSikDHWLzoSFH5CYHfzoTOQ4NtKOZuZy18v7JHmQznTEC60ZcN1ifdyenIa3&#10;2czPS/UybY6H9eV7l71/bRRqfXujkicQEc/x7xh+9VkdKnba+xPZIHoNjypn9aghzUAwz9OU857B&#10;MgNZlfL/A9UPUEsDBBQAAAAIAIdO4kDMx0bmigIAAGYHAAAOAAAAZHJzL2Uyb0RvYy54bWzVVd1u&#10;0zAUvkfiHSzf0zRdO9po7YQom5AmqPh5ANdxEovEtmz3Z/dIwB33PAoSbzPtNTjHTrO1Q2JCA4mL&#10;JMf28fH3fef45OR029RkLayTWk1p2utTIhTXuVTllL5/d/ZkTInzTOWs1kpM6aVw9HT2+NHJxmRi&#10;oCtd58ISCKJctjFTWnlvsiRxvBINcz1thILFQtuGeRjaMskt20D0pk4G/f5xstE2N1Zz4RzMzuMi&#10;bSPa+wTURSG5mGu+aoTyMaoVNfNAyVXSODoLaItCcP+6KJzwpJ5SYOrDGw4Be4nvZHbCstIyU0ne&#10;QmD3gXDAqWFSwaFdqDnzjKysvBOqkdxqpwvf47pJIpGgCLBI+wfanFu9MoFLmW1K04kOiTpQ/Y/D&#10;8lfrhSUyn9JjShRrIOHX3z9eff1M0iMUZ2PKDHzOrXlrFradKOMI+W4L2+AXmJBtkPWyk1VsPeEw&#10;Oe4DNRCcw9LwaJyOWtl5BbnBXZMRJbCWTmI6ePWi3ZkO4q7jSX+Aa8nuwARxdTCM5Bk8rT5g3dHn&#10;91UJu/zKClAbo6n1QvKFjYMbjQBO1Ojq24/rL59IkAj90SVuYIjkQvMPjij9vGKqFM+cgToEfoHC&#10;vnuCw73TlrU0Z7KuUVW0H/ZiEJuJZikg3/ZlHgCxzFn+BgDiFRkPx6NJuCbDdDgaxnw4b4XnFQIq&#10;ABj6xlx0C4HFDXDk5KBcflEgB6nelcgu0UHQLsugpXX+XOiGoAGY4WjIEMvY+sK1IHYuOK00Kgfg&#10;WFarvQmIiTMBaIQWTEAacwzG3y+fo4PyGaG+KNb/WT7hSkL5PGR5PA2dYNCG7spj1z32msA/Ko/Q&#10;a6D9hvbT/iqwv98eg3379zj7CVBLAwQKAAAAAACHTuJAAAAAAAAAAAAAAAAACgAAAGRycy9tZWRp&#10;YS9QSwMEFAAAAAgAh07iQCuzFl0XMAAAdo4AABQAAABkcnMvbWVkaWEvaW1hZ2UyLmVtZu29CVzM&#10;2/8//m6RVDJISpZKoY2GiinUnRYqiiEpWghhSmkoNamQJaKL7FP2EEkyhYytRJaxVFOJKesoMhQm&#10;Wub3Oh3TnYvup+t77+d/P//beXuf9+u8tvM6z9c55/2e3vMYJXfydxMtxYHQIHxbqGHuMkQXgpAz&#10;HYea9jqoVicRxCCFboSutvtEB1sZxCJkiM4thBxqaBPEc0M4nRCfIAIQ72uxhauapAFX3c4EMUsW&#10;TOwnOiBtZEMCPvb6m2IM6I2SJ4hGEPT/Ruh7uTNh6iVPgAPCGE5tOMGdkYyNDNEXaBKcsqTL5cjM&#10;9+uJdA+BcCecSFfRhpCT2CJd6Aorw8Wu5VSHGk4ZmRUjbAhCBVqoGNoQhB5cNeCMW7duDFxaCqLt&#10;5EfmHU9VzzW1kW2JocUnEWOtY9O51b6/TZdW+o98Sfwq2sh0WqdFEJFwSsYkkUmuaJxxk1zGdVXq&#10;owRkV8fxdjS4JsHprAhYEy8G9siEixyD6jhVUVGx/IlrJTS7BI/3YBCEah46ZbYZqUIXWnKOdr9M&#10;XcaqiQxfNtUtS/iQuXeKH+3YzdGDJ1AV9SaT4lTWm81U2KhkOCS7SnTSJC3rcWh0CTPI56OqMEf4&#10;hfNWULLQ+qNXeTf/sYG/KNQQXe8csim00dWLjYklusjQdqVuKQrmluU2+Q1e63T414Xm66oamyut&#10;KP5Jy3melzglnswkWx0d+XjfUpnocqV43/GmV1+/y1NMz+058IKqa/w7y9FkYMSGmK8giZJ7PB57&#10;RdHphkPVwVMRJkV9rpTk9Qrv1Zy7RKx1JipBUf5L2FmNY+HzP3jdNLGepPTgnvmDd/Sr44yifVnV&#10;PQjC8TkzaMZg/ehyQy/lfdOXd8l3vZQSFLG504fSkU8ihz/bsb3sRf35hKcHmKs+PazINIXJGO9g&#10;7c8M/vwx/VPJOJWe9oWvv3wRNDheG3/nikemI38Ja2dptkN4z4Y3XZoyB5YsP7I+7tm2CwlTicoD&#10;VX4P50Xu6eNlpLI+N7/7s26XqvZWFpx9o3mLxRwvK0NUjp1Wt/7icvNujBjVLHG01kF+5vPykxn5&#10;0TKlCzyzgy4/P7jWY2LSTvdP/Rx1ffrdv7D+i+jVYW2CmB5cIGYPTWZSFs4aacDMX+j/8Hz2KIHN&#10;8ar9SQubdeW1uSfM+wwjtG9M3+cyvrKY/irOdvS+VXTdXWeoJiabag++qo/v/zDPs0+sauWQy6vr&#10;th3bEDeCWtno8Ow5hZA3CDs699yFl8s9sxMaIn3vXFutvG3GWz2XELdyO2f9nEMyxL4MPaO8YWcU&#10;79k3DbI4PiGOomXb9UxEP6spuczzBGXyg2Wjs6jn3qufiOyVcbxc46if2+uqc5b3n8lNurJ99Ygj&#10;m7WEU04/ksuPczVWmvyZvTbKzN36bS/Cd5d/+PNLRc9/efvMJL9hw0eHAYT2dbnt16MPl2pWNKx6&#10;d5Ija7r7nbJ99A4Li3Equ2OcoxZwGOS3WgWV1/eWRF3aTTebPSl+i/px5+QpjJ4N8ZTG+fNvTZPR&#10;2Ljcc2mA2cJNceOfnHHbLhRT495NNo6d/8IrYukqIv5B1ELOwH3R9Za9iV8PP/JaYBJ3MjnvGvvL&#10;F7G9FbNz8rTJzXfTRGMW1XbfW1ocqFYz4PWlhk41Kg70NHWjDc2XDuv5nIwddU3Bzzfq8JHwPa7j&#10;9YfPI4WdMF8xouDog4tH1rw+564V/LFI+UxGpxMHF7/cWLpQhojx9q6Lv5ju0mOgJ78oWmxZMoRw&#10;2C7Lmhw/tVOMcvThjOYdZ9baW799s8HhzuJT6k9vDw/YxjQe+pCf4uYzUz9n7Vg/H1Yv2Id2nyIS&#10;vMfTDo1NOxFqJZBbzQyrGjCm/Lp6yLMzM4KdLGRVfNel9P5o/VYtOg4if77jFVc8J+kXIj4xgEXu&#10;579Ne4MS4VuUUXN3ygC5mGXXZs/STj/hJj+/Itx17HqvkT2eF3RyNL6kd37gEb3eE1Y92juj/+NF&#10;0XNW1dwfWRTQTZZ49z5VNJ1EPKxqLp75jNDQt57/+YlFQ6pTQwVnn145cfZd+gjVvX1vqPc2U1kt&#10;DlgesLZp88astXvde8w9VbjsVobRrqIwQZwTz1mGuHFnzlONQ2pb32/d3DezauuK4q1XUr39vPoQ&#10;MRGZ5wOO19yvKBtQsShp5AAd4l54k9WZpGsm6ms35nfnFw0iCNcpzQKXhtRub6wbSy9Wu13zk7ns&#10;23fWEY4s8VRtw+qjrH1xY5ndaTXuH3ZV2xCyhLbeq8ubF+8aHr3tqS4RM3NE8bluGSLv7rJ2vgPo&#10;SgbhDWVlFrAer2Y3xh6aLkMcrjjsUnHTwl3p3rWqx5Gf7HpoDnqnN5frtGU8QRy+PfhgZtn9QTJ9&#10;r4698kRpRLeYkZnnvZavGBx2cUuqLJF8hjSgnkVW/VAZUx2XNKvrXmWC6OQaObPfjjiCYM2pTii+&#10;vGzWHRvH8NI+2dO1VbWO9IpR0WiULxetmRzS2YAVM6bOuJtbql5P/Y9CK/kNzsbqCrXr1ezgvkG6&#10;quj1ftCYUteUXptlVg0sUWMt4jT6f1J7M3XZsE73DS0fnm1KvEchiKF5u/rXuSS6xQYfrpy5hPXc&#10;8tcbmoc35R97GaNBGU1MhCCubpPLmF9O3TNHaUJez5dOXyZXR24R9bAql9u34UtC2Zvh9qoTtOyO&#10;sLiGNw3PBSQM90iy+ly7z3Pm7Kcz+1pc9Rp1fWMfq0719e99qq7vHbd9ZiKlk2DH1rg6R5p4zPYt&#10;Z/PQdBrViaIYSyE6V3w2MlYcFGmyfKz9giGzfFWzzk/Su1+6KkAjQsZGMa03tfmi4caSe9nOurpn&#10;X+3ZecbrQx/fS4+O26WO0HX3PTtzSZRjRPGywMO+cN8uy6vq/fHlxRl2NzbtG0coitVDa7vYT3M9&#10;M06j9n3oHLb3rNtnrz3NIO88FiXUvPjJZ4G7zXoljqOZ+fuUrkvEdcueVsxQNx4YSrCO5A1UV5YL&#10;d7u+X23wki/EqDPNcUvTL69yHvx2rmDhl00mI/epaNnYfUrZL6Pa+7zv8inEOlm7qm6VocEpB1cs&#10;lpchXKiTe3XVXRV7UoGznjdAWEg9U7uGPXrNJCOrrCRXzzVkYhoxi1Dd1yXimpOed0Z9gJ2mc1q3&#10;HVsOapUVeJ04fDFIXZYQ1fqJU8trA5Vvdc8zstCYPCNTb3hK36SHukRs1ta3FenGu3txPo6uUx1T&#10;6DNCcGf97mEHGsy6Dd9S5Lom1PuDU+/pk2dbhsyNMevjOql//eUtgSedFYI/Ns1nkY5E3W10DzRc&#10;vPhtz4cX87aclHUc56ISpeq77iRD9rbGa7+lVvKHBoYNdbpz/X1cUyeLh9cNC/fSUqz1qXca3+jw&#10;I9f1q7gRQSV2z3+UuzHkQLP+bLnu14yubO2v1zl00l7Vfe+ro+8Z3/WYV7HihYKMWdRCdnPBwqH+&#10;XfvbptxOeMvu0zB/adLwcQ8D3vnNOBvvNacHd6muq6YLLXyHzIVNxSVxAR7nYss+vfAstk/cGXd6&#10;AM1o++Z0+8VWaeVDS5RDhk6ad3eDJ/kep7DU3UCeGJO3cNMG4TZdZ3JBrWn0HsLQJfDZCOd1vQib&#10;+rA+e8QrVlNsDM/R96QZj814erz8aHzQ/obQ9fwNK+9OHdDMruYOtA8/NL/L4uy14lNeREx3ddm8&#10;OB/6Xi8v40EKH7vXjCgSplVq8V/Grzqb1/wh912G1mLuKLsl9z3uDDPvcn+HX3CV9XG/zoK33hfF&#10;R3Y376TtHDq0Kbl5gX/FTe6lKY5uMjsMrs0NEOrIzIqqdLxTv3m4obKn0cbUPrOC75et2jDoaXr2&#10;InuBRWjKwaByy+aG6iLN+7PWb+oxOEurxjJmULX1vEynXvThBhzl5e+3V848wzm5fEiR1pGBo+6q&#10;ih0+bZ/8tGLIsy0y2kPJ5qpamab1m+pMOx81453LK6KM+kWmYnLEK9cHXr+SNY0IzfDFcdeuVhbK&#10;927aan6CXs4XWHauPHBkfdLRPkOeXd0qzv0yMkwlirzSuOry7tIr0bM732FoUN5OEk5fSSamF3w4&#10;krjG7cMWn3eMN/cK30yKnc5LMH6x9ZK3gEe6bhjuQ7FMnrC7j5/Z3OEGF+PeUrSJ2CDlhqdd5p7u&#10;vHH5zKTac1GvGDK7RzWsj/q07VbtMrNddUcD9K4NDl2qldGk8DHrcWSD+pVjZ+tPvi/IkYucn+O2&#10;65yiH+FqP3N2BqnuTNeK+r1Z28SuSaZdDSbLqiaGJ3i+tyofE3Y96krymUe0935bfLdvMHTK8eGI&#10;w81zLunQL9l7fZrBXqa0vkjxyNMud6cPWPbUqdjrwr6PZ5qDfWLH+9iF+E1LM0yeusKktmpHaYZ1&#10;iGrMlG2fL7H5GSpWukGTf2Ume76f4bygf3XJiKHwPDJfvzBqLuc1+el7FVa4amJddrXcpcl1hwbC&#10;PWPFTqHPMNvY3eG3utyv6amyakw//4n5Bm9/2XD5TTc5J+aDL7l7e/Ju90l4t8+mYOv4K692PpZ7&#10;Ys3d7Rr3qyrPjGW1Wm9wVFyfElUHI6swu3qmfOi+53F66aahrweOzRgV8OaFybhw5nFT+em04Hld&#10;XFw39cp4qpYTf/xdnwEK7yOK0+kOpnn1RvVLKtN7oMfdSNvuI2ap3CwiEXr+ecU9+lwhPdMqSB94&#10;9q1pj7VrBzss65es8WTpstmxJU/iunv/EeMoP5HmRBGwGISNYhedSXmd55w2aFrKvSVXF3no+cil&#10;zV9KHo0eFKsdq/Zi+B7ba8crhJeWVPXQiSVdpYxT9Mrmf95Ue5NyXUNZZ8jhaceXFh2dvLl5gKG3&#10;+cRbd+5MnDDBjH1uLKcu6WXx6PkLFx5I9DRWr6ue9H49ieZWXDSwOnDfZ4H72GHdFC7NaZx31+fu&#10;7j3uc+Xz5S5N6GvoPZD9C3wqWCOvHiNDkCv18ko9fqnpo3pc1+3KgundY5UJkjZJgcgbl3p+2KqZ&#10;eRp+3HMk3fX1OjPT4zMuTtfRjr9CMl7R5coV540+YR8i7z+gXdvcQKOF0U5d1uzzwqUh3MUz487K&#10;1aaKT3eWalCDw88NjD2QasqoHl++z3rCLgfVTfNqS9UsphT5hhs4KMaFlLlvyiXRXzg+OXp0nqfo&#10;xeLyC/oPQnva1r/QFrDIg2JNTS1GOfsmjjj8oKROeH1okYKBtqr6s5Wz5bysBuxr8GyKnv+u6dnO&#10;M2Ky4a2uT7TvaQ+ZZnm5crzQbvdCjTUL3BInHGp6afJSM57sZ7w+/gZT029z7tWSSvMtR8Y33Xl2&#10;VGvi4wPx/d7430+4sdU2x1s/XamzlZ9CD3r5cuu0wNopN7otNU6zzviQV5YYbGqTWH3hxA6nDdVT&#10;apvTnjwtCH53rgulYHdlrMYNU7cddZY3l2WGrttVPLt2YbJZP//zw2jhlJUnnvttauzFoz+vD5kz&#10;QtWRrDl6QqHu0uYQ784+fa42GpYYUce/O7Wi4BOxvNpulU+pM1s5vXFRXeIU/0CH8Xrs/b5PN17X&#10;6j21eDQ78v55sn6Qefa8QZbJNx3dPdaJogP7aQasJkVdupSTU14TOlhfv0C/l+rafqrjEnsraA3Q&#10;PL/qyj7S1YXs3d6bEs1Uck1VjhQWHIxer5sfQ+ou8OONe3nIbNjq3FluULYN3eL+YpPPNJvNid2S&#10;h5LIU+5M6hu3f2Nu7TGFLtlK8GkgMDDiar3emc16z/emj1NVXSMX21ltcCjVu+Rcsc4Yk8KmiA3N&#10;Dws2ZNK2pEw33+bVTOnvZJA/vfDM0te8mvJs18lq+dPDwz/LdRt979Gjxurj6WMb3mQuytZSOPl4&#10;p4HTF/r1Tf26du2aYN18lkU+OoAI/vKhqvi4e3lA1pG9UZaGLnm3FVMOHhztm0w+rmXwiMf7VHtr&#10;WLon23DkyBKV/SFZbu7u9N3TvL2Hlm0xqnfqMt5Ou/q+7Y3j8blEzLHCHpaT5ryhkxeJre3tKcXe&#10;h1JJSnIWNr6kvkPkimfv/9Lzc8He1VTzpP0fJ/K1lAt3nm2sWKuvucci8Etj3d0Byz/cX7ly5Zo1&#10;a0bylw3U15/76OzisXsTaNWiBhP1DcULt11UXJu7ZtaovqrUdTPVQzYO0tPzjbfdP0mb9OsuaqFZ&#10;GXVz/xPp6b2poxvf5T6Yu8KG0JmTXX7YqGuuduyr84syyw5dOPm6NjT8RGoqa0g8WXP8nCZ7xS7y&#10;siyG04KwsOyUBTTtvqoz0qblPOZqWEV8mG+qcaEqZY9pvsaz5OT+3HAqdeUcr5KlEwunum2blc8i&#10;raq7xj66xzgmM8dIrL/0jtyxL3aHVV4rasiuv3yAMH3VkLBj/KTkuPqV8c93c1Mefjr56dEHs3WN&#10;GZq+8TV8DvP+Aftr167FZ2zZsoUp5JQsZNOcuujsGRm0aP78YMskI/eTE5ydj6enp5848aamxsTQ&#10;0PPM/M2FVY11e8UXljeExk7y8Cg7YL9BTxSfkbu224BRwb6fa18YGBgQwU/z4jhM0ZfIi49zwoZ5&#10;nV/ympdWXFwcn3H69OnVyr1Dw8KCSk9deRHSSXZFL6NpR1OdFD9XruqmpKwclFOTxeVyS7yZgS9u&#10;btu4ceOdO3f6tZTVq1c77xi6dFRf8FOeFVhoFthY/35L3KdPn0ZWRBYKRYMHDeIvFz0eM2YMm81e&#10;M+vEjOy3FxveNnwodBXVlF/XyPnImxF0qekTj8frqmVxhs32SON1UlZPTEzcGa/qfdqWbWuWuZpE&#10;7b1bffRuvtaQsJQu6rzunSpjRikqKRIywfJEX7+8D/aqyqSj+4MdC8PlY0mBgYFXfE+dOnXPVEVT&#10;Zd7dZC9vb66Gsryso6MjAKciL5sTWrMwKMgnc97EBQuq/BLG8EpLzwaWW6SX5Cx+lt8gvHTpwIHZ&#10;d5PHjNvUd7NMVmpqdZOowufCsozrzzZrZZ44cQKUwkcnLyhM6Qe4lpz02tB7mHfG7GuQtTAhv5+K&#10;QkL/MQ8LC0cwXk54ddfcxMQEUGLVBY96VFSkprp2xowZYTUPzZd/+bC2f8SrN2WZMLlrG5rovBOa&#10;Ixc9Gpgw+unHCIPD8RlynVXV1NQa3/hb37p1q/zUrNydZD8lJaXTmZlHJu6Z5uNzKbzu5fr161/c&#10;2uE+bVry6PAQWLReXl7Wnwtc12/YYN30oZDP967SzJyfkPdrunss6UlMcebMbFE1Reb2qYk9i/zH&#10;KSrK5BGKiqrU4A3Vtr/mdz3wq/fND5OGDf50Y8H8HsYm3amxVB3KCpaL4M7IijehOYyQkJVXfP38&#10;/Ew1DiX2t456VBNawuPBEpszZ0685og15E/Pt7pa9t1UJ7g70sIimcJIuXBhtLX1XpqhrQeVSnVy&#10;uvm5TgBOLAIfTvX09Jw5U4UYMe/20bS0fuYL1QSRXBYlPDy89n7IDn32lo8bZmmw6g4cOPDgAU0n&#10;LzD7cdbcW9ufPp2d83gs4JSXlwczNXnsck/Fxa/TspMtl1ZXXll1xHXvoNhlo/vvuLWazL1zxysn&#10;NC33yfzAQHvFc4/frurcTV1Nre/YyPrcbtZ9rUID7O1XX5u9/8yw5IKzGlWNOm9e7exrOujsZhm9&#10;Qx5W205NFHwK3ne9t+XBVa6x5pNUCJnpMttGzLNVIGgyapty573Q11x6bmZoTtPtXSPmdTobWvMw&#10;bUY2NXqZ6Tmyihxx9UmwNulGQcEugGCWxumi2fEFRdco7mqHz5z5AHHC5KwNpfSeG3wQnkNeeLEY&#10;bm5dc38NnL5LWdPvQSbN0WDeGjuP17KETizNsGpH7uz4F1c29bP6JKxwVXScOHFbQkrizf1Xn5hS&#10;h6gpdVp1BbaHuJ6Dt2/bljY942rVkrdlmYKkMP7m7lcnhE7+vFTx2akPyn4TbGe5PJqePco2XnfV&#10;+v62H9eO97fd53b3prLVFBvSPTO3SnnOwX6RE15/VHwz26IwLKSvmxuAeZEh4J4/f97XdFn9uycD&#10;x216/uKFY67uqtCFCw115tzeSQZxp5hNmzY1NjbC/IfFnpWVdbGx9tZg1+REnbCCLfoLFizQsgi4&#10;t9SLRn97b8jhg+MSxobXzvH39x+ilnryJKRom/Cq3uot9txzjxeJIjiwYs+dK+u7H8rBgwNJikVF&#10;RTCz5sydCzvRmjUKOnZwV0xZcP4kTDpuklU2TK4tDcGj+iqtdkjoH6iRP3HkYzO/fJX0kluUCjbd&#10;3c/v2RZ95+0mM3jFxS/qPk8Qz8yJKF1iRpgeGjFVZX6CyYdxJyuMdg411Tta9bZXQriQM/jJ/K1f&#10;eJYPSvcpH5L5fHaP3MCeSREhYj7xxTkyv7Txc91SL9gvNj56/jiqoabnYJeAwECYAw9Kph3v5cfa&#10;tYvilx9vTueVBlgQ00/PcfT25te/f+YTUaWfPx3oriMfVX6MqAm1yj974MBTWE8BAQF9Ry5isTal&#10;plomuTgtgKnv7HzrePrF9SQnJ6fdI/xdTDWWWCbd26s2Rx7N75SJe7yXPVldVDQ14fpA5zA3t4rl&#10;Ii+PEOv6ylVDd8CS8NCCveP03A135jk7Ok5Wm1tddEzIESXfekFzY2dmZmZlWVhbX8rK+nQwYawn&#10;hOfl9dgo/QJVcXHOY9i81TfMbfryEcrulF69ehXoqzYtJt8U234Un+Tuta4oLzeq6NtlVsYaVf3O&#10;8DevSTmv5UZxqUGX7C9G+5cUlT/IvWmv5fzJe7wP54qG9f6XyeHWC82qI3J2CO5FOzuzlfoWHH90&#10;W3PNfdgqGnpUVVWdTigtLNzKYhnHKiqsIrQbutTU1Dx+/FhTU3PoDmWdQ6+/wNImUT08PNYfgP3H&#10;q8RraG9iSWjow5rQI4UG4UoKq86fZI7u/3lUegldwyE0NOvAEBZj790dLJYKsfmxX3qJltLqB4WF&#10;cNOn0R5kBZY/fPjw7TlB8qZNqtnlJkaB+dNh+x2i5uTsXLjUa1H27j17Ai32XH+2IDBw4sSJ7OnG&#10;sIEq7j9zxmxi4QXvYX7GI0ZMcXOLXww3/5LXcH87duxYaipVPNRCQ0W9Vy/7i+4DqN5NUZciLRTs&#10;wm/0jBw65t3a/u4eWsvVV6WVb6154Jh9LeigavasoNPshPdfrG1MrBc5dnZ+MPhZj8ExN9/HjD3w&#10;Sjjo5qbGykEHyvJ2FOQH3Op6kXO3vvntcVbt8KrdYfah627z7RPHvty7+U5XnTyYy0O9L5xdWGw4&#10;4sW4FJspnReMP1Shy1QzPXpQV/fLsdm+otSzZ+s9I4fpZK9ZPqzT5ivh630+r3gcNTxDRGJftEsL&#10;u+8bmnBAd01321/WhMillWY1/9JU+OF5uH/Pt7e0C/IUJ599NC52XZYhsdNtiN2SyNunTWsjb2+f&#10;cmjAwJH19ypeJxywWDiMfDbDf3tKj8IjrkcSq8/3PyauHHyz2uDl5xs839vcIXa3nwUNviRL6ro0&#10;mK2tFumU0bx2RsXVqk5W/KBftUa5pBwtuTqDld9924BDpeQxjv2C2Aa71RUqm5pSjnZRrnjk3tkn&#10;pP/s92HFdbWun/ev27Xq4Oi6jfMVuweFKJTk2uZEb7tgWHRyyEXSk6SsXY9fxZl9ctG13Hw5lTTx&#10;ZWmX8bkX5H61t10dOGdFCjds4SKbiISrwWLjRpd3Cw3Vww2cngTNZNTFTeYOqL0oT7y6d/BVqPL9&#10;iG2MWL7mpEWO+6JdBu1JC5Y52k97yKRZpDufjOpW6h1ZS5mqH7s4TMM4zsxS1UdwwSHVP+vNQb5c&#10;lCDcnLFlTVf7ScfnsSdZ2dfElkW8mzDgvEf3x+pufrKvnWRzp5FKneRsrk6VD5xVPChAZe0Ercqc&#10;y8cNiKYnhrXbqkeeDL/tF7ffK/2BobHaIDtFOvw14Z5NZ5mZQyyd7sfaKMZ8bOKlDTq6ekpswASC&#10;+gu384VbF7jh/U7ofHB9q1M82jDTSaUXfOq7cXeKwiu9s5QVv6y7UZGw2To1jpT3jP2aVUJPoQz4&#10;EG6h0i+9S5cutfov7qWtuRTifcc5PiM+Pv6os23xDtPyVykWJUfCLuZcuGk2WLxtWA/dGX1tr71W&#10;vOgVHxk+puWtUutrpsaRpjWynqmvKOPgHRnhaO9id5Lqu1LRRlZR8t5P8h6u5d0nQYiRHipa8P7R&#10;Bq5mcKLXbujsxzj3S8CQTlTW/U62iSWDqMhm3dDZWe88ZmaLxVF26Ira4mh49QUyRThnw4neN6L3&#10;ehJef6DRO0dJsQMCvaGEVwEtuvLf0JOhHYxecH4ttnBVkzSkrmuANoRzEpxD4FwGZ70RVFC0idst&#10;70JRH0gm0ZVpebuJNL4v4uiO49+MwI+/K4DnSct60YbvCcBbavTe/9+MU8fYOxDoQOCvR4ATRvHX&#10;8Pt3HZ70H+PIYmj4Ufz/TQcab1tYfIuDJZ3ibwnoSJ/f6vyvt3+MBVojnjB6DzT6IArdk24JJ8V/&#10;Ot0iaGTQKH8Pugc6/ZB8BvCR7H///DEWLAYaG4yOPiPIg77M3wpGPjzIgKnPHBzdCc6hYe5BnvSZ&#10;/p6Aloff71FosZNC5mfbEru2rhL0kVxySHg4+j8XV1trBM0LJhotIBEB9RTGICY1Wjt6YMuhHa0T&#10;rR/tCnjMZHgGMSESpCt9otj+G21JP5KrpM8/20Z2be+dEm8RoGMeps/UiVaINmaahk1hkhkuzCHR&#10;unC4Mjz+KyNua4QS/l9zbXteoLzCwYgMcg8axNSNNmQuCZsZtDwogh4Z5MVYFjaROYip6u7hHOnP&#10;ZLRoIu3/cHz1+R+0/pOX38vRfv17zs+22p4XEo8RQUZhstHjmdMZo4JYsFp2A0bLwyL8RzHNnUtl&#10;y2SZMySaf/7KajeKbfumOQnHfOvn23bb1tKStrDghDGDWAwWI4kxjWELu0NYWFao8+IzIaygyDAW&#10;fRQjffmICJZ/g/pDWcowVosm0scnM0jDT+St4YcjovijK1px6ErxF3kjCtHoSQ7HgmVYB8kkFNbH&#10;OtgPspP4QVJmEM2JRPWko6cDZIn2fA3Yy9EMxM9IqB/UQrvpb70iypMu8kYeJD6ZQW3dR1AELMae&#10;IBemTLRhNCvoY8iB4IPLSCERjKxQ4+VrI6dE7WHMsC6V/awb2TK23zySHeLJ6IBtBeJIM0cx0Jxo&#10;TsygRFo8mUtJM0cY0JzSzNPMSVQWI5GGag2/eDLCDx3saSjXnnQSFekIx6D7AfaDYmIxeJ7ID5Jq&#10;+DFc4snCMUgPWSfSsEWaOcUf0VyKcAzdROTNnhZPJjuwGNgjRg9J08zJDtgn6u/HWEjmxQWGI+wV&#10;NCaH8TEkd8m+4IMBSsuVlh+NPBI5ImpPWITfZ9kyJRZkhBOGR8EJQ2MUeaN46SY8T4o/3QT1RXMi&#10;O1D80Wg5YYk0hgvCCOUQ6SbS0Mi5FBQr8oM0ECeRxqWgjHAp8N0XsEWYYjmJinRF3k4GFH+EBZKQ&#10;qAgz5I8ThnjwdRMK6o3swKWgqJBHnieXgnTJDiJvhgvDBUUQT0YzCvlte16gsSGNcXAH2RqWxBCF&#10;xi45sOxaZErk9cgbgAUtKikoKeiz7GfZiBk4QqTPDKKbJNJwm+yAxkw38aSjiGhOKJsMl0RaIo09&#10;Dc8FThiKDEWO5hLSw30iFDhhwjEoWowMmjVYjjhIgmzpJmhekKicME4Y8i7yTjNHyHvS0QiRhD0N&#10;YcFnkh0QejQnLgX1n0hD2RJ5o7whdFC/fzQvUJ9wMO2YA6PdmI8Zn0KvAw6vAIkCwOJ65PCIxwxW&#10;0GeFMlmWT4sm0ob4UK5wGyGN5wXKC8pFPJk9DUeHVgGfibBDK4duEk+mOaE2OvhMNC84YSQqzQm1&#10;UQv5QTHjQzgG4Y1wxyNGXJ4nWiVoJqFnI5xttDbQKuEz0a6Cai6FPQ3NDpoTXjU8z9+8/tG8wP2O&#10;h/0iJJoTVhKFZsMNOI62zIseUReYHD/YL5SSvsECzUx88JkUfyeDRJonnUtBu0eaOXsamvMMFzSb&#10;0d6J5jKaIwgnCYZ4L/Gk40yjcbGnoTmAVhnOEJoXfCbioV3ByQDtgWh8LEY8GfVGoiLk0FpkBjFc&#10;uBS8gtCuivpDHtF8QnzJ/ETxtoUFmjUoT3zmomjbMFc/PrMkqgqwQHMCHz2i+MxIa1gj/fmQCayL&#10;PNJN2NP4THTwPBHqdBPUK4nKDOIzNfxIVIQE8i3y5lJQlnDeURvroKymmaPVhOcHmtUoGrTiyA6o&#10;B5RfniefyWIIxzCDeJ5oLSAkkEzDTzgG9YD3EESjOYXWDvKIZg/ulc9kBqHVIxyjAWPD8beFBcaf&#10;z7zIzGa8syhV57iLol59RQHPi+FRnCBLrTLZGSP5rUggBNC9AuUP7RTsaZK9U4IW3oVw75I+UG4k&#10;cnTlM9nT0LpHtEQHjRMfyBYdkituSfQQF61NhAWisReEHsIR20iyjHcJnDckawsL1IM4ms9sYvKD&#10;tAY/lO3TuyQE7xVovyhA95GImValCp9VL/o0Q/ToQPpiWE0MF7T+0XxA+0c8GfUjfSA9yYFonifZ&#10;QbotjkZrCu14+JDot/+K1iEamcQDmpEib+k2kkjakiuL8eN7KsIOH83RnBn1qmWyWX2MZx2LXBv5&#10;AnbQY5HVwVOHlsmWKkRai6UiRl7RifZkCQLoKuFLIpC08RVrSvNw/nD/iC+x+6OrRIb1Jb3/1veP&#10;/Py+z7bnRauX6ObopCmflcpks3u8pyyaaxw4ccGpidv7lMGThdUIQALeRiFddEiuEnwl7fZckY5E&#10;70f20nIJLdH/ti2x/zamtvSx/R/NixaPTDGzGUaZ5P6lzzn49FEq+xDqMtlzsg9VZ45DsmbQkO77&#10;97Sk999zfxs1juK39h/pScu+9ftt+1tdifzbq7ReW1jgmd2i+XWsfAbHmmJk2TNHvU9PyoDIEXzJ&#10;Xwf/AAnpnv75dFtYtMVvplcw+HQx7Kv//zvaGjO6i/zbjrawQPeRfxsWbd1H0BMu/rsB+qzz50/8&#10;if83u39yG48TfUpsO/vfzoy/u72uE/5dAQVl6d8V+O27Auh7Aqig7wp8G0vbo/hjybd+/mz7j713&#10;SDsQ6ECgA4EOBDoQ6ECgA4EOBP6vCOjC8x/6LrQYigNcbeBE369Gv+FkCA09oNH3otv6Lab+oIPs&#10;UZkA55wWClfffifaDtjou84GRKqUVoz1bw1p+jeuNPVtvH1BSIITxStr81ssqsBTgxMVEpyIlodT&#10;TkaRgMdiQhl9ebyFUpHVgF+6Qt+d7f+1hl8jItTl1Vu+m42tOsvIt1ijK/rNrl+U0Xe3DVu+sY3G&#10;hEb27Xe4EWoEMZ7acvldhbDuKP8kBPD8/ydF1BFLR07+eXOgIycdOfnnIfDPi6hjnfxv5EQoFMIv&#10;UOR3lP8KAvB7HN9Mix+tE4FAANFAWjrK340Axrl9OWkrFh6XByJ0/qhuYXdUfxqBduQE712wppDz&#10;rxUfKFRaamDn83hsLp/D5ecjnZZUoTof6/NbbJF6i1lH/ccItCMnsHdhHy2g8vg8PqCez+fyW7iJ&#10;XL4TV2TAFVG4YoN8VDO4Qg5o8XgClDLIAvyDnP0gIcD8r/Gl+2oPLQ0b1peupaWYlvYpLf2zfLBt&#10;R07wOuHzMcwoIYC4gMdn8QRkrojEExNcsYbkH9CKkByumMlDmRGAIg+bfr3ghnSNo5bmfDVoEfx/&#10;y5eOTZqWjuqv4reOuh05gXUi3W3LEuClcYWwNgB+cr7YjyuK5QpZPFE8V8DgiahcManlH5MngARK&#10;h9/aLTj85/O/j/C/wGn3OsEQQkR8vkDA58MCQCuEK6ZxRYf5QlgzQlhFsHj4fCFPkM8X0nkiUGDk&#10;p3F5iQLY5fgg+fki1fvPO/lpSwAJyk+b/1lDGGz71om0Y5jgnlwhKV9M5YnyIQNcSBPaytAJOYGs&#10;8Ln5XFEaNzGfTXDZBJ/Pljb/C2lYwH+ht7ZcwS/2MZnMtvpqi9+Wt//Ib19O4H4CnqBzKEKBgM0T&#10;aPDQTYPDF7LThJ40weE0kMBSACE8aQmYdDErXgQPBnyOAQ/SwvVE0paC/bTWQMATOYfDgRq5aCkw&#10;KTEN0UHBNDBBDTcxB0ygYBOoWzWRTYsVqEGRboIa9tNq1doXaAIT1606QAATchIbGwt+oDusj/y2&#10;PPcAB/vHtlgBaMwHAvRBAZQxE/hYE2rgw4hwF1gB1yD6M+sEGQn4cMdQzIddSwytNI6AZCDQMBDF&#10;xsIqEUCK/JzEFB0xK1EMA+TzmGipcKhAgS0urUEBAT9xBL9QiAuLxQIORE2n0/E4AAwowDx8+DDo&#10;MBgMEOFhAR9oKIAWuAUFTIAUNKGW9CZIS0vDsxx8gg62Ag40AQ9o4r5wVGAFv3mJ+8LK4AoCAw6Y&#10;YFvsHHpsdQUEuMIcCBI04QcTAW/oGgxhjOC2tWsgoEdwAlZ4RKDQ2jtogrQdOZFeJ7BQnHjoTpLI&#10;EwmFAsiJBllIoLTwaVQx/KMaiCkGsE4gJ7CJ5XM5sH2RYFJBb+AHalyAxrhC7MABJGAcUMPggMAx&#10;ggLECxwMM5jAuAEhPCCwwqCCB+Bj4GGUGAPcFzbBItABKXiGAgQ4x55xTlr1ATPsAdzSaDTQwTnB&#10;aiAFb0ADoqAAVlgKIYFPqIED5kADAV3grmFcwMEeQAqGYAUFDwFGB70AjWOA8NqRE1DHBRtRYJ1w&#10;xSxwIRBAWDo6QpKByIAsJkM2yGIqGeUkMVEsRHsZH+WEQ/D4bGzbWkPPgD3g1MqBYCFMGBbwIXzg&#10;AweGhScuiEAZCkw+qAEbCAl08EBBimck1NgWS6EGZYwQwANqmA9MaEJf0vpYhNWwZ4gEdMAKugMO&#10;FBwMgAo5gSGACXSHQcVqEB7OiUgkAgIK6MAoIAboFBcwBybUwMerpTVm7LAdOYFYQLclJqhEOjyR&#10;BlecButEJGBzhJAHyAaVghLihHNCFifGIynsXlyOItzmIQKJ+dcrRIFnYSsfabdswHidAB9ChjFB&#10;7DBoGGvrcIEA5GDQoAMmUGCsYAVqYIL52C3QIAJlaAKuIMV8zITZ2Zp/zIcalEEKBLgFKV4n0jkB&#10;FCFRgDEogBoo4JxA/BAqxAYiHB50B4YQAxDABBFeMNAEGqxgdMDBCWkNANy2IyfQG5RWI3jcgvtJ&#10;Il8MHA7768KA5YH+QXLwOokVC4SAWX7L/YQkbCMnMLhWt0BA+DBEyBWgApHCOGDyQYwAAwwCCMwB&#10;EQYGT3SoQR9Gj7MHHlp9ggkAAMpg0jrFMYrgEJiAOgADnNYBApzQKUSCpSAC5xASOAcaAgCHoAyI&#10;4iChX5xYaOJooQY10AEReAOr1jiBBkNoturgyFt7h8jblxNQBCMIE8PG4Is1eEImLx84kBMnWCEG&#10;X1fI18zAOokVg1TAZ7bsXRSRCE2pVg9AQ4GhADDAxAUwg4KRwCHDmCBAkMIggMYJwZEAQtCEAh7A&#10;FYwMT03gt1oBHzCAhAAM4BD8YDWwAgKk4AoSAiKooQkFdAByCAMIkIJPCACaoIMDACnWhJBACq5A&#10;BP4hbKwPHJwHiKS1azABJyCCgocMbqFTaIIyuILucO9Qty8n0BsOBExhS+IIBbEcej7bQChM43DQ&#10;rtWait/WSbwYvPO4ZPT5hEdHZlLdIj8tCMFoADbwD3HhFEETCIgLdwpqOFhofs9pjQrPNqwpXYM5&#10;YADYgMNWP61WmGitcV9tSYGPAwACNLEycMAzzgnmtHYETUggzjYWYQ+YxjUaUstkhybmQA0e2rF3&#10;4TBBEdmhCh5ZneCDBy/fgMMWtN5J8P0Ebiktz10iAY+Rz1bkcjRE8DO/yOprwX6gBrcwySADMCao&#10;gQYOTDhoAiFR/90V20qzMAdmIYz+ez5IwWHL/GR8L8UcaZ8/QQOE4B8DKd0F0DDRYLVI+5RWkOZL&#10;05AlaEqXNt5pSTsTITjZ+RwNWAPsNLKfU74TPHHpiA0o6GYPNI0iOJzoCVLICWxfLbn86gC6Akq6&#10;hhAANukkYFpaBxtLc76hW82/4WNDkLYqtPYu7bP9tLQm7gs40s6h+cMYWvnfe5DWB2m710mryxYH&#10;YpQWwWEuhwTAc9J04mFj9eT6OfHpNF4sncU+jLYs+FjC5/pJcvA1FWDe4gEF/n3BvWD+z9HScbbH&#10;//f60pzvY5CWfu//+8i/50h7+KH/P7NOJCEAnC1zAaUljcchc9PQH7Xg+Qp2s5ZUEMDhsTUEvHis&#10;CRsXEBLz/3CVDrMtVWmdtobYftvvNaX9S0vb4kvrYFo6KmnO9/T3tu3LCV6bUta/YQyPJ/BID8+v&#10;PK4OP82Al6/D5VIEfD94qP29vlSrg/xDBNqXk++1vncqEvPEIgE81cPy+V7awWk/At+j/aN7PKyT&#10;9rvs0Pw/ItC+nIBW+7fS/2NEHebte+6ChMDjKui2FsgS0H9Vjd1+7+3fw28FFnAGHL6ZmD/au7BK&#10;W0vlf4X/zUD/kubfPXYcZNs5+UsG0eHkJxDoyMlPgPY3m3Tk5G8G+Cfcd+TkJ0D7m006cvI3A/wT&#10;7jty8hOg/c0mHTn5mwH+CfcdOfkJ0P5mk46c/M0A/4R7/MsUg2XEYvS7Fuja8v+/Ef8PUEsDBBQA&#10;AAAIAIdO4kArT7DFdwQAAEQOAAAUAAAAZHJzL21lZGlhL2ltYWdlMS5lbWbdV01oXFUUPu++NzMv&#10;09QOpSQZKdOXsbY2JjJaBZUWb7CGgNba+NeBBtJORwikZWwkkwlao4KOxYK4EC0iobviQnETF10M&#10;aemioHRRSKndK9JFoKJiY5/fd997kxg6OnEqqCd8c84999xzz7k/593Mf33+pBjqUVkZMVLleUva&#10;ROzOBH4kGaeSv1vi6yTZ/uLugcctY2fJQ8cpsPX9GqMynO0x4AqE9eDblEh30G1+tz4iMmqLeE/s&#10;HuBojt2CHqj+QNOY/2FHZBF+MnS6jEZqCckNOwIH0gt4ANzda2lLNkJOASpV+5bDRkLQ9gzwBUDb&#10;Hi2yGXIX8G61uhPMUCAvzInU5nJaGV8IAzT9mKvF3gEpB9C/0XtoiMwCX/mdj3Iaw/2P36I8a7hl&#10;vbFdi7RDQWpmbkcv2XP9XOAuwAMaxct8iEb9jLcDYBzM+0lAAzkgBngA14xIAVXf92eAU9hDG4NX&#10;tumDvn57KWn2mjLHDgElCJR3YjxYnU7DFwhdcemXozIqB8x5qRusSvhk19OF+fzB3hPOIeC7g/P5&#10;C19W0jxLnGZsGa69lpbZzy7laXcJNsS+yfec9mNpuT48n39wOm1mps4I+GH8k6+nZW7vUr+EducM&#10;n5If30zL4OHKrouJDKwzck84WNcmOrpmKsZpoMuqiNOStkQ0LuIrx3fCahF+7uw7li0hBw/tq4ip&#10;8AJymTDHQu6GLlr7SF6LAxvtA9eiwT6g53bsA9yA/irnD4a6+2jHXGttp2PkXGPqyUku9uPq2XJ5&#10;ARiU4xb7Os+hjb6zAB0QcWAYMBtNDhoJ4cmivxb5e/uLHteDlPE3eRexfvmfy2WuFf3SPyGSls9/&#10;KpdpO0hjSZo4phITRkfbZ5wJEw97OSYFvh+xFt//VK3cB673c8AhIKqDv2KWbrTZF9E3WZGXUed4&#10;4J6KlCHHtTFEP3ukJEU5Ih9CngRGQ758r3lumBf9w62R6YBFaAOULsC652rL7gr7WcMgmou/XVtm&#10;DJuuVi3UOVX300ydc7Xdwlz2KudyGuTu1P24OtZCPLG6n39b7o4OzgT3l+fQBf4r35PonOMK1Wsd&#10;7/cQ2iUocbT/4foW1C1+FHlnS5iPsbCGsTZALZdxiSlDlI+qU6bvVdQb2lFPTvo/1bcS8rmJxNaD&#10;R+887kVEP2wO6htrdaP6tg99/VLAX1HG8fcO2qxvKxGdAe77n9W6HYgnBwS1Lt7gvsfr99TViRbu&#10;e6Lup7n77rYwl7uquZqJ5369VBP4ndgIpACundJLfXdAtwEgpQDKOO5iW655N64xmx6Dph3/R/Qo&#10;vr8yxuI+q8vwXuwIPnTS4djOKTXjV31atym+HOlJWcHL/Ya6Hr4WzTsRo/A6OTp6YAw2jYjjeb0Y&#10;/Q0FwdAZxvS2pVT22cr4K8XDoRoseoH+clLHT+wdWBeMv+X8sG52fiU4mfJAchO++PS4p1Q8glcE&#10;snZNhn3IkPoFSxm+1fL9v7dOUb63K+5UGPdNi/e0v1Aojo+3Ie7oL5rnVtGL/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f0Iy4rwAAAClAQAA&#10;GQAAAGRycy9fcmVscy9lMm9Eb2MueG1sLnJlbHO9kMsKwjAQRfeC/xBmb9N2ISKm3YjgVuoHDMm0&#10;DTYPkij69wZEsCC4czkz3HMPs2vvZmI3ClE7K6AqSmBkpVPaDgLO3WG1ARYTWoWTsyTgQRHaZrnY&#10;nWjClENx1D6yTLFRwJiS33Ie5UgGY+E82XzpXTCY8hgG7lFecCBel+Wah08GNDMmOyoB4ahqYN3D&#10;5+bfbNf3WtLeyashm75UcG1ydwZiGCgJMKQ0vpZ1QaYH/t2h+o9D9Xbgs+c2T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Av&#10;OwAAW0NvbnRlbnRfVHlwZXNdLnhtbFBLAQIUAAoAAAAAAIdO4kAAAAAAAAAAAAAAAAAGAAAAAAAA&#10;AAAAEAAAAPY4AABfcmVscy9QSwECFAAUAAAACACHTuJAihRmPNEAAACUAQAACwAAAAAAAAABACAA&#10;AAAaOQAAX3JlbHMvLnJlbHNQSwECFAAKAAAAAACHTuJAAAAAAAAAAAAAAAAABAAAAAAAAAAAABAA&#10;AAAAAAAAZHJzL1BLAQIUAAoAAAAAAIdO4kAAAAAAAAAAAAAAAAAKAAAAAAAAAAAAEAAAABQ6AABk&#10;cnMvX3JlbHMvUEsBAhQAFAAAAAgAh07iQH9CMuK8AAAApQEAABkAAAAAAAAAAQAgAAAAPDoAAGRy&#10;cy9fcmVscy9lMm9Eb2MueG1sLnJlbHNQSwECFAAUAAAACACHTuJASlKnotcAAAAIAQAADwAAAAAA&#10;AAABACAAAAAiAAAAZHJzL2Rvd25yZXYueG1sUEsBAhQAFAAAAAgAh07iQMzHRuaKAgAAZgcAAA4A&#10;AAAAAAAAAQAgAAAAJgEAAGRycy9lMm9Eb2MueG1sUEsBAhQACgAAAAAAh07iQAAAAAAAAAAAAAAA&#10;AAoAAAAAAAAAAAAQAAAA3AMAAGRycy9tZWRpYS9QSwECFAAUAAAACACHTuJAK0+wxXcEAABEDgAA&#10;FAAAAAAAAAABACAAAABNNAAAZHJzL21lZGlhL2ltYWdlMS5lbWZQSwECFAAUAAAACACHTuJAK7MW&#10;XRcwAAB2jgAAFAAAAAAAAAABACAAAAAEBAAAZHJzL21lZGlhL2ltYWdlMi5lbWZQSwUGAAAAAAsA&#10;CwCUAgAAZT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square"/>
              </v:group>
            </w:pict>
          </mc:Fallback>
        </mc:AlternateContent>
      </w: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"mailto:editorialoffice@mtodjournal.net"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5"/>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0"/>
          <w:szCs w:val="20"/>
        </w:rPr>
        <w:t>Declaration of Helsinki</w:t>
      </w:r>
      <w:r>
        <w:rPr>
          <w:rStyle w:val="15"/>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6"/>
      <w:bookmarkStart w:id="9" w:name="OLE_LINK17"/>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bookmarkStart w:id="11" w:name="_GoBack"/>
      <w:bookmarkEnd w:id="11"/>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5"/>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3003550</wp:posOffset>
              </wp:positionH>
              <wp:positionV relativeFrom="paragraph">
                <wp:posOffset>-31750</wp:posOffset>
              </wp:positionV>
              <wp:extent cx="2426335" cy="481965"/>
              <wp:effectExtent l="0" t="0" r="0" b="0"/>
              <wp:wrapNone/>
              <wp:docPr id="1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lang w:eastAsia="zh-CN"/>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236.5pt;margin-top:-2.5pt;height:37.95pt;width:191.05pt;z-index:251666432;mso-width-relative:page;mso-height-relative:page;" fillcolor="#FFFFFF" filled="t" stroked="f" coordsize="21600,21600" o:gfxdata="UEsDBAoAAAAAAIdO4kAAAAAAAAAAAAAAAAAEAAAAZHJzL1BLAwQUAAAACACHTuJAmIEH3dkAAAAJ&#10;AQAADwAAAGRycy9kb3ducmV2LnhtbE2PwU7DMBBE70j8g7VIXFBrpxAaQpweKjggUSQC3J14SVLi&#10;dRS7bfh7lhOcVqMdzbwpNrMbxBGn0HvSkCwVCKTG255aDe9vj4sMRIiGrBk8oYZvDLApz88Kk1t/&#10;olc8VrEVHEIhNxq6GMdcytB06ExY+hGJf59+ciaynFppJ3PicDfIlVK30pmeuKEzI247bL6qg+Pe&#10;hzkbP+rn7f6puqr3qxfqdxlpfXmRqHsQEef4Z4ZffEaHkplqfyAbxKDhZn3NW6KGRcqXDVmaJiBq&#10;DWt1B7Is5P8F5Q9QSwMEFAAAAAgAh07iQK8bfzo/AgAAagQAAA4AAABkcnMvZTJvRG9jLnhtbK2U&#10;zW4TMRDH70i8g+U73SRNQ7vqpiqJipDKh1R4AMfrzVp4PWbsZLc8AH0DTly481x9DsZ2GkK59EAO&#10;K489/s3Mf8Y5vxg6w7YKvQZb8fHRiDNlJdTariv+6ePVi1POfBC2Fgasqvit8vxi/vzZee9KNYEW&#10;TK2QEcT6sncVb0NwZVF42apO+CNwytJhA9iJQCauixpFT/TOFJPRaFb0gLVDkMp72l3mQ74j4lOA&#10;0DRaqiXITadsyFRURgQqybfaeT5P2TaNkuF903gVmKk4VRrSl4LQehW/xfxclGsUrtVyl4J4SgqP&#10;auqEthR0j1qKINgG9T+oTksED004ktAVuZCkCFUxHj3S5qYVTqVaSGrv9qL7/4eV77YfkOmaJmHM&#10;mRUddfz++939j1/3P7+xWdSnd74ktxtHjmF4BQP5plq9uwb52TMLi1bYtbpEhL5Voqb8xvFmcXA1&#10;c3yErPq3UFMcsQmQQEODXRSP5GBEp97c7nujhsAkbU6mk9nx8Qlnks6mp+Oz2UkKIcqH2w59eK2g&#10;Y3FRcaTeJ7rYXvsQsxHlg0sM5sHo+kobkwxcrxYG2VbQnFylX75rXCvybpoVYvjsmnh/MYyNJAuR&#10;mcPlHZXGcJdDVCSKkOUIw2rYKbyC+pa0QcgjSg+UFi3gV856Gs+K+y8bgYoz88aSvmfj6TTOczKm&#10;Jy8nZODhyerwRFhJqIoHzvJyEfIb2DjU65Yi5Y5auKSeNDrJFVPNWe06SSOYqt49lzjjh3by+vMX&#10;Mf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IEH3dkAAAAJAQAADwAAAAAAAAABACAAAAAiAAAA&#10;ZHJzL2Rvd25yZXYueG1sUEsBAhQAFAAAAAgAh07iQK8bfzo/AgAAagQAAA4AAAAAAAAAAQAgAAAA&#10;KAEAAGRycy9lMm9Eb2MueG1sUEsFBgAAAAAGAAYAWQEAANkFAAAAAA==&#10;">
              <v:fill on="t" opacity="0f" focussize="0,0"/>
              <v:stroke on="f"/>
              <v:imagedata o:title=""/>
              <o:lock v:ext="edit" aspectratio="f"/>
              <v:textbox>
                <w:txbxContent>
                  <w:p>
                    <w:pPr>
                      <w:jc w:val="right"/>
                      <w:rPr>
                        <w:rFonts w:hint="eastAsia" w:ascii="Arial" w:hAnsi="Arial"/>
                        <w:b/>
                        <w:color w:val="003F9A"/>
                        <w:sz w:val="26"/>
                        <w:szCs w:val="26"/>
                        <w:lang w:eastAsia="zh-CN"/>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i/>
        <w:iCs/>
        <w:sz w:val="16"/>
        <w:szCs w:val="16"/>
      </w:rPr>
      <w:t>Target Organ Damage</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0</TotalTime>
  <ScaleCrop>false</ScaleCrop>
  <LinksUpToDate>false</LinksUpToDate>
  <CharactersWithSpaces>15557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2021-03-12T09:46:54Z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